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BC0FB1" w:rsidR="00B512D6" w:rsidP="00313D63" w:rsidRDefault="00DC260E" w14:paraId="7B06DE21" w14:textId="1C692E2C">
      <w:pPr>
        <w:autoSpaceDE w:val="0"/>
        <w:autoSpaceDN w:val="0"/>
        <w:adjustRightInd w:val="0"/>
        <w:spacing/>
        <w:contextualSpacing/>
        <w:jc w:val="center"/>
        <w:rPr>
          <w:rFonts w:ascii="Arial" w:hAnsi="Arial" w:cs="Arial"/>
          <w:b w:val="1"/>
          <w:bCs w:val="1"/>
          <w:sz w:val="32"/>
          <w:szCs w:val="32"/>
        </w:rPr>
      </w:pPr>
      <w:r w:rsidRPr="37A951EB" w:rsidR="37A951EB">
        <w:rPr>
          <w:rFonts w:ascii="Arial" w:hAnsi="Arial" w:cs="Arial"/>
          <w:b w:val="1"/>
          <w:bCs w:val="1"/>
          <w:sz w:val="32"/>
          <w:szCs w:val="32"/>
        </w:rPr>
        <w:t>ACL Reconstruction Rehab Protocol</w:t>
      </w:r>
    </w:p>
    <w:p w:rsidRPr="00BC0FB1" w:rsidR="00B512D6" w:rsidP="00B512D6" w:rsidRDefault="00B512D6" w14:paraId="51848EF9" w14:textId="77777777">
      <w:pPr>
        <w:autoSpaceDE w:val="0"/>
        <w:autoSpaceDN w:val="0"/>
        <w:adjustRightInd w:val="0"/>
        <w:contextualSpacing/>
        <w:jc w:val="center"/>
        <w:rPr>
          <w:rFonts w:ascii="Arial" w:hAnsi="Arial" w:cs="Arial"/>
          <w:b/>
          <w:bCs/>
          <w:sz w:val="22"/>
          <w:szCs w:val="22"/>
        </w:rPr>
      </w:pPr>
      <w:r w:rsidRPr="00BC0FB1">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7CAF1D48" wp14:editId="6503603F">
                <wp:simplePos x="0" y="0"/>
                <wp:positionH relativeFrom="column">
                  <wp:posOffset>-1</wp:posOffset>
                </wp:positionH>
                <wp:positionV relativeFrom="paragraph">
                  <wp:posOffset>81007</wp:posOffset>
                </wp:positionV>
                <wp:extent cx="5942971" cy="0"/>
                <wp:effectExtent l="0" t="0" r="13335" b="12700"/>
                <wp:wrapNone/>
                <wp:docPr id="6" name="Straight Connector 6"/>
                <wp:cNvGraphicFramePr/>
                <a:graphic xmlns:a="http://schemas.openxmlformats.org/drawingml/2006/main">
                  <a:graphicData uri="http://schemas.microsoft.com/office/word/2010/wordprocessingShape">
                    <wps:wsp>
                      <wps:cNvCnPr/>
                      <wps:spPr>
                        <a:xfrm>
                          <a:off x="0" y="0"/>
                          <a:ext cx="5942971" cy="0"/>
                        </a:xfrm>
                        <a:prstGeom prst="line">
                          <a:avLst/>
                        </a:prstGeom>
                        <a:ln>
                          <a:solidFill>
                            <a:srgbClr val="0432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5682EE7E">
              <v:line id="Straight Connector 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432ff" strokeweight="1.25pt" from="0,6.4pt" to="467.95pt,6.4pt" w14:anchorId="239879D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">
                <v:stroke endcap="round"/>
              </v:line>
            </w:pict>
          </mc:Fallback>
        </mc:AlternateContent>
      </w:r>
    </w:p>
    <w:p w:rsidRPr="00BC0FB1" w:rsidR="00DC260E" w:rsidP="00DC260E" w:rsidRDefault="00DC260E" w14:paraId="27B862EC" w14:textId="78D18041">
      <w:pPr>
        <w:autoSpaceDE w:val="0"/>
        <w:autoSpaceDN w:val="0"/>
        <w:adjustRightInd w:val="0"/>
        <w:jc w:val="center"/>
        <w:rPr>
          <w:rFonts w:ascii="Arial" w:hAnsi="Arial" w:cs="Arial"/>
          <w:i/>
          <w:iCs/>
          <w:sz w:val="16"/>
          <w:szCs w:val="16"/>
        </w:rPr>
      </w:pPr>
      <w:r w:rsidRPr="00BC0FB1">
        <w:rPr>
          <w:rFonts w:ascii="Arial" w:hAnsi="Arial" w:cs="Arial"/>
          <w:i/>
          <w:iCs/>
          <w:sz w:val="16"/>
          <w:szCs w:val="16"/>
        </w:rPr>
        <w:t>This protocol encompasses the spectrum of ACL reconstruction techniques and may be modified to account for additional</w:t>
      </w:r>
      <w:r w:rsidRPr="00BC0FB1">
        <w:rPr>
          <w:rFonts w:ascii="Arial" w:hAnsi="Arial" w:cs="Arial"/>
          <w:i/>
          <w:iCs/>
          <w:sz w:val="16"/>
          <w:szCs w:val="16"/>
        </w:rPr>
        <w:t xml:space="preserve"> </w:t>
      </w:r>
      <w:r w:rsidRPr="00BC0FB1">
        <w:rPr>
          <w:rFonts w:ascii="Arial" w:hAnsi="Arial" w:cs="Arial"/>
          <w:i/>
          <w:iCs/>
          <w:sz w:val="16"/>
          <w:szCs w:val="16"/>
        </w:rPr>
        <w:t>procedures and/or special circumstances outlined by the surgeon. Each therapist is encouraged to use evidence-based clinical</w:t>
      </w:r>
      <w:r w:rsidRPr="00BC0FB1">
        <w:rPr>
          <w:rFonts w:ascii="Arial" w:hAnsi="Arial" w:cs="Arial"/>
          <w:i/>
          <w:iCs/>
          <w:sz w:val="16"/>
          <w:szCs w:val="16"/>
        </w:rPr>
        <w:t xml:space="preserve"> </w:t>
      </w:r>
      <w:r w:rsidRPr="00BC0FB1">
        <w:rPr>
          <w:rFonts w:ascii="Arial" w:hAnsi="Arial" w:cs="Arial"/>
          <w:i/>
          <w:iCs/>
          <w:sz w:val="16"/>
          <w:szCs w:val="16"/>
        </w:rPr>
        <w:t>reasoning when choosing an exercise or therapeutic procedure.</w:t>
      </w:r>
    </w:p>
    <w:p w:rsidRPr="00BC0FB1" w:rsidR="00DC260E" w:rsidP="00DC260E" w:rsidRDefault="00DC260E" w14:paraId="5C1B19D8" w14:textId="77777777">
      <w:pPr>
        <w:autoSpaceDE w:val="0"/>
        <w:autoSpaceDN w:val="0"/>
        <w:adjustRightInd w:val="0"/>
        <w:rPr>
          <w:rFonts w:ascii="Arial" w:hAnsi="Arial" w:cs="Arial"/>
          <w:sz w:val="20"/>
          <w:szCs w:val="20"/>
        </w:rPr>
      </w:pPr>
    </w:p>
    <w:p w:rsidRPr="00BC0FB1" w:rsidR="00DC260E" w:rsidP="00DC260E" w:rsidRDefault="00DC260E" w14:paraId="67B7D05F" w14:textId="183248AF">
      <w:pPr>
        <w:autoSpaceDE w:val="0"/>
        <w:autoSpaceDN w:val="0"/>
        <w:adjustRightInd w:val="0"/>
        <w:rPr>
          <w:rFonts w:ascii="Arial" w:hAnsi="Arial" w:cs="Arial"/>
          <w:sz w:val="20"/>
          <w:szCs w:val="20"/>
          <w:u w:val="single"/>
        </w:rPr>
      </w:pPr>
      <w:r w:rsidRPr="00BC0FB1">
        <w:rPr>
          <w:rFonts w:ascii="Arial" w:hAnsi="Arial" w:cs="Arial"/>
          <w:sz w:val="20"/>
          <w:szCs w:val="20"/>
          <w:u w:val="single"/>
        </w:rPr>
        <w:t>Key Considerations for Each Graft:</w:t>
      </w:r>
    </w:p>
    <w:p w:rsidRPr="00BC0FB1" w:rsidR="00DC260E" w:rsidP="00DC260E" w:rsidRDefault="00DC260E" w14:paraId="7B0768DE" w14:textId="632E915E">
      <w:pPr>
        <w:autoSpaceDE w:val="0"/>
        <w:autoSpaceDN w:val="0"/>
        <w:adjustRightInd w:val="0"/>
        <w:ind w:firstLine="720"/>
        <w:rPr>
          <w:rFonts w:ascii="Arial" w:hAnsi="Arial" w:cs="Arial"/>
          <w:sz w:val="16"/>
          <w:szCs w:val="16"/>
        </w:rPr>
      </w:pPr>
      <w:r w:rsidRPr="00BC0FB1">
        <w:rPr>
          <w:rFonts w:ascii="Arial" w:hAnsi="Arial" w:cs="Arial"/>
          <w:sz w:val="16"/>
          <w:szCs w:val="16"/>
        </w:rPr>
        <w:t xml:space="preserve">Quad Tendon: Slower to progress with quad activation and strength, blood flow restriction therapy may </w:t>
      </w:r>
      <w:r w:rsidRPr="00BC0FB1" w:rsidR="00086602">
        <w:rPr>
          <w:rFonts w:ascii="Arial" w:hAnsi="Arial" w:cs="Arial"/>
          <w:sz w:val="16"/>
          <w:szCs w:val="16"/>
        </w:rPr>
        <w:t>accelerate rehab</w:t>
      </w:r>
    </w:p>
    <w:p w:rsidRPr="00BC0FB1" w:rsidR="00086602" w:rsidP="00DC260E" w:rsidRDefault="00086602" w14:paraId="64DB7304" w14:textId="77777777">
      <w:pPr>
        <w:autoSpaceDE w:val="0"/>
        <w:autoSpaceDN w:val="0"/>
        <w:adjustRightInd w:val="0"/>
        <w:ind w:firstLine="720"/>
        <w:rPr>
          <w:rFonts w:ascii="Arial" w:hAnsi="Arial" w:cs="Arial"/>
          <w:sz w:val="16"/>
          <w:szCs w:val="16"/>
        </w:rPr>
      </w:pPr>
    </w:p>
    <w:p w:rsidRPr="00BC0FB1" w:rsidR="00DC260E" w:rsidP="00DC260E" w:rsidRDefault="00DC260E" w14:paraId="5228020A" w14:textId="0C8BA8E8">
      <w:pPr>
        <w:autoSpaceDE w:val="0"/>
        <w:autoSpaceDN w:val="0"/>
        <w:adjustRightInd w:val="0"/>
        <w:ind w:firstLine="720"/>
        <w:rPr>
          <w:rFonts w:ascii="Arial" w:hAnsi="Arial" w:cs="Arial"/>
          <w:sz w:val="16"/>
          <w:szCs w:val="16"/>
        </w:rPr>
      </w:pPr>
      <w:r w:rsidRPr="00BC0FB1">
        <w:rPr>
          <w:rFonts w:ascii="Arial" w:hAnsi="Arial" w:cs="Arial"/>
          <w:sz w:val="16"/>
          <w:szCs w:val="16"/>
        </w:rPr>
        <w:t>BPTB: Closely monitor complaints of anterior knee pain during the rehab process (tendonitis, anterior</w:t>
      </w:r>
      <w:r w:rsidRPr="00BC0FB1">
        <w:rPr>
          <w:rFonts w:ascii="Arial" w:hAnsi="Arial" w:cs="Arial"/>
          <w:sz w:val="16"/>
          <w:szCs w:val="16"/>
        </w:rPr>
        <w:t xml:space="preserve"> </w:t>
      </w:r>
      <w:r w:rsidRPr="00BC0FB1">
        <w:rPr>
          <w:rFonts w:ascii="Arial" w:hAnsi="Arial" w:cs="Arial"/>
          <w:sz w:val="16"/>
          <w:szCs w:val="16"/>
        </w:rPr>
        <w:t>interval scarring).</w:t>
      </w:r>
    </w:p>
    <w:p w:rsidRPr="00BC0FB1" w:rsidR="00086602" w:rsidP="00DC260E" w:rsidRDefault="00086602" w14:paraId="6A5FA580" w14:textId="77777777">
      <w:pPr>
        <w:autoSpaceDE w:val="0"/>
        <w:autoSpaceDN w:val="0"/>
        <w:adjustRightInd w:val="0"/>
        <w:ind w:firstLine="720"/>
        <w:rPr>
          <w:rFonts w:ascii="Arial" w:hAnsi="Arial" w:cs="Arial"/>
          <w:sz w:val="16"/>
          <w:szCs w:val="16"/>
        </w:rPr>
      </w:pPr>
    </w:p>
    <w:p w:rsidRPr="00BC0FB1" w:rsidR="00DC260E" w:rsidP="00DC260E" w:rsidRDefault="00DC260E" w14:paraId="7B20ED20" w14:textId="18DE507B">
      <w:pPr>
        <w:autoSpaceDE w:val="0"/>
        <w:autoSpaceDN w:val="0"/>
        <w:adjustRightInd w:val="0"/>
        <w:ind w:firstLine="720"/>
        <w:rPr>
          <w:rFonts w:ascii="Arial" w:hAnsi="Arial" w:cs="Arial"/>
          <w:sz w:val="16"/>
          <w:szCs w:val="16"/>
        </w:rPr>
      </w:pPr>
      <w:r w:rsidRPr="00BC0FB1">
        <w:rPr>
          <w:rFonts w:ascii="Arial" w:hAnsi="Arial" w:cs="Arial"/>
          <w:sz w:val="16"/>
          <w:szCs w:val="16"/>
        </w:rPr>
        <w:t xml:space="preserve">Hamstring Tendon: Avoid isolated resisted </w:t>
      </w:r>
      <w:r w:rsidR="002E36EB">
        <w:rPr>
          <w:rFonts w:ascii="Arial" w:hAnsi="Arial" w:cs="Arial"/>
          <w:sz w:val="16"/>
          <w:szCs w:val="16"/>
        </w:rPr>
        <w:t xml:space="preserve">isotonic </w:t>
      </w:r>
      <w:r w:rsidRPr="00BC0FB1">
        <w:rPr>
          <w:rFonts w:ascii="Arial" w:hAnsi="Arial" w:cs="Arial"/>
          <w:sz w:val="16"/>
          <w:szCs w:val="16"/>
        </w:rPr>
        <w:t>hamstring exercises for ~6 weeks to allow scarring of the semitendinosus</w:t>
      </w:r>
      <w:r w:rsidRPr="00BC0FB1">
        <w:rPr>
          <w:rFonts w:ascii="Arial" w:hAnsi="Arial" w:cs="Arial"/>
          <w:sz w:val="16"/>
          <w:szCs w:val="16"/>
        </w:rPr>
        <w:t xml:space="preserve"> </w:t>
      </w:r>
      <w:r w:rsidRPr="00BC0FB1">
        <w:rPr>
          <w:rFonts w:ascii="Arial" w:hAnsi="Arial" w:cs="Arial"/>
          <w:sz w:val="16"/>
          <w:szCs w:val="16"/>
        </w:rPr>
        <w:t>and gracilis to</w:t>
      </w:r>
      <w:r w:rsidRPr="00BC0FB1">
        <w:rPr>
          <w:rFonts w:ascii="Arial" w:hAnsi="Arial" w:cs="Arial"/>
          <w:sz w:val="16"/>
          <w:szCs w:val="16"/>
        </w:rPr>
        <w:t xml:space="preserve"> </w:t>
      </w:r>
      <w:r w:rsidRPr="00BC0FB1">
        <w:rPr>
          <w:rFonts w:ascii="Arial" w:hAnsi="Arial" w:cs="Arial"/>
          <w:sz w:val="16"/>
          <w:szCs w:val="16"/>
        </w:rPr>
        <w:t>occur. Patients ready for resisted hamstring exercises will be non-tender to palpation</w:t>
      </w:r>
      <w:r w:rsidRPr="00BC0FB1">
        <w:rPr>
          <w:rFonts w:ascii="Arial" w:hAnsi="Arial" w:cs="Arial"/>
          <w:sz w:val="16"/>
          <w:szCs w:val="16"/>
        </w:rPr>
        <w:t xml:space="preserve"> </w:t>
      </w:r>
      <w:r w:rsidRPr="00BC0FB1">
        <w:rPr>
          <w:rFonts w:ascii="Arial" w:hAnsi="Arial" w:cs="Arial"/>
          <w:sz w:val="16"/>
          <w:szCs w:val="16"/>
        </w:rPr>
        <w:t xml:space="preserve">and able to actively straight leg raise (SLR) to 70° without pain. </w:t>
      </w:r>
      <w:proofErr w:type="spellStart"/>
      <w:r w:rsidR="002E36EB">
        <w:rPr>
          <w:rFonts w:ascii="Arial" w:hAnsi="Arial" w:cs="Arial"/>
          <w:sz w:val="16"/>
          <w:szCs w:val="16"/>
        </w:rPr>
        <w:t>Submax</w:t>
      </w:r>
      <w:proofErr w:type="spellEnd"/>
      <w:r w:rsidR="002E36EB">
        <w:rPr>
          <w:rFonts w:ascii="Arial" w:hAnsi="Arial" w:cs="Arial"/>
          <w:sz w:val="16"/>
          <w:szCs w:val="16"/>
        </w:rPr>
        <w:t xml:space="preserve"> i</w:t>
      </w:r>
      <w:r w:rsidRPr="00BC0FB1">
        <w:rPr>
          <w:rFonts w:ascii="Arial" w:hAnsi="Arial" w:cs="Arial"/>
          <w:sz w:val="16"/>
          <w:szCs w:val="16"/>
        </w:rPr>
        <w:t xml:space="preserve">sometric hamstring </w:t>
      </w:r>
      <w:r w:rsidR="002E36EB">
        <w:rPr>
          <w:rFonts w:ascii="Arial" w:hAnsi="Arial" w:cs="Arial"/>
          <w:sz w:val="16"/>
          <w:szCs w:val="16"/>
        </w:rPr>
        <w:t>exercises</w:t>
      </w:r>
      <w:r w:rsidRPr="00BC0FB1">
        <w:rPr>
          <w:rFonts w:ascii="Arial" w:hAnsi="Arial" w:cs="Arial"/>
          <w:sz w:val="16"/>
          <w:szCs w:val="16"/>
        </w:rPr>
        <w:t xml:space="preserve"> can</w:t>
      </w:r>
      <w:r w:rsidRPr="00BC0FB1">
        <w:rPr>
          <w:rFonts w:ascii="Arial" w:hAnsi="Arial" w:cs="Arial"/>
          <w:sz w:val="16"/>
          <w:szCs w:val="16"/>
        </w:rPr>
        <w:t xml:space="preserve"> </w:t>
      </w:r>
      <w:r w:rsidRPr="00BC0FB1">
        <w:rPr>
          <w:rFonts w:ascii="Arial" w:hAnsi="Arial" w:cs="Arial"/>
          <w:sz w:val="16"/>
          <w:szCs w:val="16"/>
        </w:rPr>
        <w:t>begin as early as 3 weeks.</w:t>
      </w:r>
    </w:p>
    <w:p w:rsidRPr="00BC0FB1" w:rsidR="00086602" w:rsidP="00DC260E" w:rsidRDefault="00086602" w14:paraId="7479C4C7" w14:textId="77777777">
      <w:pPr>
        <w:autoSpaceDE w:val="0"/>
        <w:autoSpaceDN w:val="0"/>
        <w:adjustRightInd w:val="0"/>
        <w:ind w:firstLine="720"/>
        <w:rPr>
          <w:rFonts w:ascii="Arial" w:hAnsi="Arial" w:cs="Arial"/>
          <w:sz w:val="16"/>
          <w:szCs w:val="16"/>
        </w:rPr>
      </w:pPr>
    </w:p>
    <w:p w:rsidRPr="00BC0FB1" w:rsidR="00DC260E" w:rsidP="00DC260E" w:rsidRDefault="00DC260E" w14:paraId="64C63D1B" w14:textId="51D85D22">
      <w:pPr>
        <w:autoSpaceDE w:val="0"/>
        <w:autoSpaceDN w:val="0"/>
        <w:adjustRightInd w:val="0"/>
        <w:ind w:firstLine="720"/>
        <w:rPr>
          <w:rFonts w:ascii="Arial" w:hAnsi="Arial" w:cs="Arial"/>
          <w:sz w:val="16"/>
          <w:szCs w:val="16"/>
        </w:rPr>
      </w:pPr>
      <w:r w:rsidRPr="00BC0FB1">
        <w:rPr>
          <w:rFonts w:ascii="Arial" w:hAnsi="Arial" w:cs="Arial"/>
          <w:sz w:val="16"/>
          <w:szCs w:val="16"/>
        </w:rPr>
        <w:t>Allograft: Avoid overstressing the graft between weeks 6 and 10 as revascularization takes longer with an</w:t>
      </w:r>
      <w:r w:rsidRPr="00BC0FB1">
        <w:rPr>
          <w:rFonts w:ascii="Arial" w:hAnsi="Arial" w:cs="Arial"/>
          <w:sz w:val="16"/>
          <w:szCs w:val="16"/>
        </w:rPr>
        <w:t xml:space="preserve"> </w:t>
      </w:r>
      <w:r w:rsidRPr="00BC0FB1">
        <w:rPr>
          <w:rFonts w:ascii="Arial" w:hAnsi="Arial" w:cs="Arial"/>
          <w:sz w:val="16"/>
          <w:szCs w:val="16"/>
        </w:rPr>
        <w:t>allograft.</w:t>
      </w:r>
    </w:p>
    <w:p w:rsidRPr="00BC0FB1" w:rsidR="00086602" w:rsidP="00DC260E" w:rsidRDefault="00086602" w14:paraId="75A23B95" w14:textId="2ED92931">
      <w:pPr>
        <w:autoSpaceDE w:val="0"/>
        <w:autoSpaceDN w:val="0"/>
        <w:adjustRightInd w:val="0"/>
        <w:rPr>
          <w:rFonts w:ascii="Arial" w:hAnsi="Arial" w:cs="Arial"/>
          <w:sz w:val="20"/>
          <w:szCs w:val="20"/>
        </w:rPr>
      </w:pPr>
    </w:p>
    <w:p w:rsidRPr="00BC0FB1" w:rsidR="00DC260E" w:rsidP="37A951EB" w:rsidRDefault="00DC260E" w14:paraId="7DB857E0" w14:textId="3D4325DF">
      <w:pPr>
        <w:pStyle w:val="Normal"/>
        <w:autoSpaceDE w:val="0"/>
        <w:autoSpaceDN w:val="0"/>
        <w:adjustRightInd w:val="0"/>
        <w:rPr>
          <w:rFonts w:ascii="Arial" w:hAnsi="Arial" w:eastAsia="Arial" w:cs="Arial"/>
          <w:noProof w:val="0"/>
          <w:lang w:val="en-US"/>
        </w:rPr>
      </w:pPr>
      <w:r w:rsidRPr="37A951EB" w:rsidR="37A951EB">
        <w:rPr>
          <w:rFonts w:ascii="Arial" w:hAnsi="Arial" w:eastAsia="Arial" w:cs="Arial"/>
          <w:b w:val="1"/>
          <w:bCs w:val="1"/>
          <w:noProof w:val="0"/>
          <w:lang w:val="en-US"/>
        </w:rPr>
        <w:t xml:space="preserve">Immediate Post-op </w:t>
      </w:r>
    </w:p>
    <w:p w:rsidRPr="00BC0FB1" w:rsidR="00DC260E" w:rsidP="37A951EB" w:rsidRDefault="00DC260E" w14:paraId="0C9FE081" w14:textId="2F605EAD">
      <w:pPr>
        <w:pStyle w:val="Normal"/>
        <w:autoSpaceDE w:val="0"/>
        <w:autoSpaceDN w:val="0"/>
        <w:adjustRightInd w:val="0"/>
        <w:rPr>
          <w:rFonts w:ascii="Arial" w:hAnsi="Arial" w:eastAsia="Arial" w:cs="Arial"/>
          <w:noProof w:val="0"/>
          <w:lang w:val="en-US"/>
        </w:rPr>
      </w:pPr>
      <w:r w:rsidRPr="37A951EB" w:rsidR="37A951EB">
        <w:rPr>
          <w:rFonts w:ascii="Arial" w:hAnsi="Arial" w:eastAsia="Arial" w:cs="Arial"/>
          <w:noProof w:val="0"/>
          <w:lang w:val="en-US"/>
        </w:rPr>
        <w:t xml:space="preserve"> </w:t>
      </w:r>
    </w:p>
    <w:p w:rsidRPr="00BC0FB1" w:rsidR="00DC260E" w:rsidP="37A951EB" w:rsidRDefault="00DC260E" w14:paraId="28D949A7" w14:textId="08725838">
      <w:pPr>
        <w:pStyle w:val="ListParagraph"/>
        <w:numPr>
          <w:ilvl w:val="0"/>
          <w:numId w:val="8"/>
        </w:numPr>
        <w:autoSpaceDE w:val="0"/>
        <w:autoSpaceDN w:val="0"/>
        <w:adjustRightInd w:val="0"/>
        <w:rPr>
          <w:rFonts w:ascii="Arial" w:hAnsi="Arial" w:eastAsia="Arial" w:cs="Arial"/>
          <w:noProof w:val="0"/>
          <w:lang w:val="en-US"/>
        </w:rPr>
      </w:pPr>
      <w:r w:rsidRPr="37A951EB" w:rsidR="37A951EB">
        <w:rPr>
          <w:rFonts w:ascii="Arial" w:hAnsi="Arial" w:eastAsia="Arial" w:cs="Arial"/>
          <w:noProof w:val="0"/>
          <w:lang w:val="en-US"/>
        </w:rPr>
        <w:t>Advance to weight bearing as tolerated with crutches during weeks 0-2</w:t>
      </w:r>
    </w:p>
    <w:p w:rsidRPr="00BC0FB1" w:rsidR="00DC260E" w:rsidP="37A951EB" w:rsidRDefault="00DC260E" w14:paraId="1C5AF995" w14:textId="653BAD03">
      <w:pPr>
        <w:pStyle w:val="ListParagraph"/>
        <w:numPr>
          <w:ilvl w:val="0"/>
          <w:numId w:val="8"/>
        </w:numPr>
        <w:autoSpaceDE w:val="0"/>
        <w:autoSpaceDN w:val="0"/>
        <w:adjustRightInd w:val="0"/>
        <w:rPr>
          <w:rFonts w:ascii="Arial" w:hAnsi="Arial" w:eastAsia="Arial" w:cs="Arial"/>
          <w:noProof w:val="0"/>
          <w:lang w:val="en-US"/>
        </w:rPr>
      </w:pPr>
      <w:r w:rsidRPr="06429629" w:rsidR="06429629">
        <w:rPr>
          <w:rFonts w:ascii="Arial" w:hAnsi="Arial" w:eastAsia="Arial" w:cs="Arial"/>
          <w:noProof w:val="0"/>
          <w:lang w:val="en-US"/>
        </w:rPr>
        <w:t xml:space="preserve">Brace locked in extension except for physical therapy for weeks 0-2 then open brace up (full as tolerated), sleep with brace on </w:t>
      </w:r>
      <w:r>
        <w:tab/>
      </w:r>
      <w:r w:rsidRPr="06429629" w:rsidR="06429629">
        <w:rPr>
          <w:rFonts w:ascii="Arial" w:hAnsi="Arial" w:eastAsia="Arial" w:cs="Arial"/>
          <w:noProof w:val="0"/>
          <w:lang w:val="en-US"/>
        </w:rPr>
        <w:t xml:space="preserve"> </w:t>
      </w:r>
    </w:p>
    <w:p w:rsidRPr="00BC0FB1" w:rsidR="00DC260E" w:rsidP="37A951EB" w:rsidRDefault="00DC260E" w14:paraId="7B6409B9" w14:textId="2A0DEA0F">
      <w:pPr>
        <w:pStyle w:val="ListParagraph"/>
        <w:numPr>
          <w:ilvl w:val="0"/>
          <w:numId w:val="8"/>
        </w:numPr>
        <w:autoSpaceDE w:val="0"/>
        <w:autoSpaceDN w:val="0"/>
        <w:adjustRightInd w:val="0"/>
        <w:rPr>
          <w:rFonts w:ascii="Arial" w:hAnsi="Arial" w:eastAsia="Arial" w:cs="Arial"/>
          <w:noProof w:val="0"/>
          <w:lang w:val="en-US"/>
        </w:rPr>
      </w:pPr>
      <w:r w:rsidRPr="37A951EB" w:rsidR="37A951EB">
        <w:rPr>
          <w:rFonts w:ascii="Arial" w:hAnsi="Arial" w:eastAsia="Arial" w:cs="Arial"/>
          <w:noProof w:val="0"/>
          <w:lang w:val="en-US"/>
        </w:rPr>
        <w:t xml:space="preserve">Long-leg brace discontinued when gait normal and good quad control, usually at week 4 </w:t>
      </w:r>
      <w:r>
        <w:tab/>
      </w:r>
      <w:r w:rsidRPr="37A951EB" w:rsidR="37A951EB">
        <w:rPr>
          <w:rFonts w:ascii="Arial" w:hAnsi="Arial" w:eastAsia="Arial" w:cs="Arial"/>
          <w:noProof w:val="0"/>
          <w:lang w:val="en-US"/>
        </w:rPr>
        <w:t xml:space="preserve"> </w:t>
      </w:r>
    </w:p>
    <w:p w:rsidRPr="00BC0FB1" w:rsidR="00DC260E" w:rsidP="37A951EB" w:rsidRDefault="00DC260E" w14:paraId="30424C88" w14:textId="22F33A47">
      <w:pPr>
        <w:pStyle w:val="ListParagraph"/>
        <w:numPr>
          <w:ilvl w:val="0"/>
          <w:numId w:val="8"/>
        </w:numPr>
        <w:autoSpaceDE w:val="0"/>
        <w:autoSpaceDN w:val="0"/>
        <w:adjustRightInd w:val="0"/>
        <w:rPr>
          <w:rFonts w:ascii="Arial" w:hAnsi="Arial" w:eastAsia="Arial" w:cs="Arial"/>
          <w:noProof w:val="0"/>
          <w:lang w:val="en-US"/>
        </w:rPr>
      </w:pPr>
      <w:r w:rsidRPr="37A951EB" w:rsidR="37A951EB">
        <w:rPr>
          <w:rFonts w:ascii="Arial" w:hAnsi="Arial" w:eastAsia="Arial" w:cs="Arial"/>
          <w:noProof w:val="0"/>
          <w:lang w:val="en-US"/>
        </w:rPr>
        <w:t>Cooling device or ice used on knee every two hours for 20 to 30 minutes for first week, then continue as needed for swelling and pain management</w:t>
      </w:r>
    </w:p>
    <w:p w:rsidRPr="00BC0FB1" w:rsidR="00DC260E" w:rsidP="37A951EB" w:rsidRDefault="00DC260E" w14:paraId="32694F00" w14:textId="793B8CB4">
      <w:pPr>
        <w:pStyle w:val="Normal"/>
        <w:autoSpaceDE w:val="0"/>
        <w:autoSpaceDN w:val="0"/>
        <w:adjustRightInd w:val="0"/>
        <w:rPr>
          <w:rFonts w:ascii="Arial" w:hAnsi="Arial" w:eastAsia="Arial" w:cs="Arial"/>
          <w:noProof w:val="0"/>
          <w:lang w:val="en-US"/>
        </w:rPr>
      </w:pPr>
    </w:p>
    <w:p w:rsidRPr="00BC0FB1" w:rsidR="00DC260E" w:rsidP="37A951EB" w:rsidRDefault="00DC260E" w14:paraId="24ACAA0D" w14:textId="12F904A7">
      <w:pPr>
        <w:pStyle w:val="Normal"/>
        <w:autoSpaceDE w:val="0"/>
        <w:autoSpaceDN w:val="0"/>
        <w:adjustRightInd w:val="0"/>
        <w:rPr>
          <w:rFonts w:ascii="Arial" w:hAnsi="Arial" w:eastAsia="Arial" w:cs="Arial"/>
          <w:noProof w:val="0"/>
          <w:lang w:val="en-US"/>
        </w:rPr>
      </w:pPr>
    </w:p>
    <w:p w:rsidRPr="00BC0FB1" w:rsidR="00DC260E" w:rsidP="37A951EB" w:rsidRDefault="00DC260E" w14:paraId="56BFB7E7" w14:textId="70FD9ED6">
      <w:pPr>
        <w:pStyle w:val="Normal"/>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b w:val="1"/>
          <w:bCs w:val="1"/>
          <w:noProof w:val="0"/>
          <w:sz w:val="24"/>
          <w:szCs w:val="24"/>
          <w:lang w:val="en-US"/>
        </w:rPr>
        <w:t>Weeks 1 to 2</w:t>
      </w:r>
      <w:r w:rsidRPr="37A951EB" w:rsidR="37A951EB">
        <w:rPr>
          <w:rFonts w:ascii="Arial" w:hAnsi="Arial" w:eastAsia="Arial" w:cs="Arial"/>
          <w:noProof w:val="0"/>
          <w:sz w:val="24"/>
          <w:szCs w:val="24"/>
          <w:lang w:val="en-US"/>
        </w:rPr>
        <w:t xml:space="preserve"> </w:t>
      </w:r>
    </w:p>
    <w:p w:rsidRPr="00BC0FB1" w:rsidR="00DC260E" w:rsidP="37A951EB" w:rsidRDefault="00DC260E" w14:paraId="41BB6424" w14:textId="69179D22">
      <w:pPr>
        <w:pStyle w:val="Normal"/>
        <w:autoSpaceDE w:val="0"/>
        <w:autoSpaceDN w:val="0"/>
        <w:adjustRightInd w:val="0"/>
        <w:rPr>
          <w:rFonts w:ascii="Arial" w:hAnsi="Arial" w:eastAsia="Arial" w:cs="Arial"/>
          <w:noProof w:val="0"/>
          <w:sz w:val="24"/>
          <w:szCs w:val="24"/>
          <w:lang w:val="en-US"/>
        </w:rPr>
      </w:pPr>
    </w:p>
    <w:p w:rsidRPr="00BC0FB1" w:rsidR="00DC260E" w:rsidP="37A951EB" w:rsidRDefault="00DC260E" w14:paraId="09A51659" w14:textId="66971CA5">
      <w:pPr>
        <w:pStyle w:val="ListParagraph"/>
        <w:numPr>
          <w:ilvl w:val="0"/>
          <w:numId w:val="9"/>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Focus on achieving full extension: Heel prop and prone hang</w:t>
      </w:r>
    </w:p>
    <w:p w:rsidRPr="00BC0FB1" w:rsidR="00DC260E" w:rsidP="37A951EB" w:rsidRDefault="00DC260E" w14:paraId="7C7EEEC8" w14:textId="1468851F">
      <w:pPr>
        <w:pStyle w:val="ListParagraph"/>
        <w:numPr>
          <w:ilvl w:val="0"/>
          <w:numId w:val="9"/>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Teach patellar mobilizations: Inferior, superior and medial glides and patellar tilts</w:t>
      </w:r>
    </w:p>
    <w:p w:rsidRPr="00BC0FB1" w:rsidR="00DC260E" w:rsidP="37A951EB" w:rsidRDefault="00DC260E" w14:paraId="3A90B529" w14:textId="781856BA">
      <w:pPr>
        <w:pStyle w:val="ListParagraph"/>
        <w:numPr>
          <w:ilvl w:val="0"/>
          <w:numId w:val="9"/>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Focus on quad activation (use neuromuscular stim if patient has poor quad contraction) </w:t>
      </w:r>
      <w:r>
        <w:tab/>
      </w:r>
      <w:r w:rsidRPr="37A951EB" w:rsidR="37A951EB">
        <w:rPr>
          <w:rFonts w:ascii="Arial" w:hAnsi="Arial" w:eastAsia="Arial" w:cs="Arial"/>
          <w:noProof w:val="0"/>
          <w:sz w:val="24"/>
          <w:szCs w:val="24"/>
          <w:lang w:val="en-US"/>
        </w:rPr>
        <w:t xml:space="preserve"> </w:t>
      </w:r>
    </w:p>
    <w:p w:rsidRPr="00BC0FB1" w:rsidR="00DC260E" w:rsidP="37A951EB" w:rsidRDefault="00DC260E" w14:paraId="660A9CD8" w14:textId="51B78761">
      <w:pPr>
        <w:pStyle w:val="ListParagraph"/>
        <w:numPr>
          <w:ilvl w:val="0"/>
          <w:numId w:val="9"/>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Ankle pumps, quad sets in full extension, straight leg raises with brace locked in extension, heel slides, hamstring sets </w:t>
      </w:r>
    </w:p>
    <w:p w:rsidRPr="00BC0FB1" w:rsidR="00DC260E" w:rsidP="37A951EB" w:rsidRDefault="00DC260E" w14:paraId="5412C425" w14:textId="6BA745A3">
      <w:pPr>
        <w:pStyle w:val="ListParagraph"/>
        <w:numPr>
          <w:ilvl w:val="0"/>
          <w:numId w:val="9"/>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With hamstring autograft: No active hamstring exercises until week two; no open chain resisted hamstring curls until four weeks post-op </w:t>
      </w:r>
      <w:r>
        <w:tab/>
      </w:r>
      <w:r w:rsidRPr="37A951EB" w:rsidR="37A951EB">
        <w:rPr>
          <w:rFonts w:ascii="Arial" w:hAnsi="Arial" w:eastAsia="Arial" w:cs="Arial"/>
          <w:noProof w:val="0"/>
          <w:sz w:val="24"/>
          <w:szCs w:val="24"/>
          <w:lang w:val="en-US"/>
        </w:rPr>
        <w:t xml:space="preserve"> </w:t>
      </w:r>
    </w:p>
    <w:p w:rsidRPr="00BC0FB1" w:rsidR="00DC260E" w:rsidP="37A951EB" w:rsidRDefault="00DC260E" w14:paraId="60D95169" w14:textId="21863A15">
      <w:pPr>
        <w:pStyle w:val="ListParagraph"/>
        <w:numPr>
          <w:ilvl w:val="0"/>
          <w:numId w:val="9"/>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Active hip exercises: Side-lying adduction/abduction, prone extension </w:t>
      </w:r>
    </w:p>
    <w:p w:rsidRPr="00BC0FB1" w:rsidR="00DC260E" w:rsidP="37A951EB" w:rsidRDefault="00DC260E" w14:paraId="6CC3498E" w14:textId="4B689A4F">
      <w:pPr>
        <w:pStyle w:val="ListParagraph"/>
        <w:numPr>
          <w:ilvl w:val="0"/>
          <w:numId w:val="9"/>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Stretch hamstrings and calves</w:t>
      </w:r>
    </w:p>
    <w:p w:rsidRPr="00BC0FB1" w:rsidR="00DC260E" w:rsidP="37A951EB" w:rsidRDefault="00DC260E" w14:paraId="2FFE00BF" w14:textId="3AD48A29">
      <w:pPr>
        <w:pStyle w:val="Normal"/>
        <w:autoSpaceDE w:val="0"/>
        <w:autoSpaceDN w:val="0"/>
        <w:adjustRightInd w:val="0"/>
        <w:rPr>
          <w:rFonts w:ascii="Arial" w:hAnsi="Arial" w:eastAsia="Arial" w:cs="Arial"/>
          <w:noProof w:val="0"/>
          <w:sz w:val="24"/>
          <w:szCs w:val="24"/>
          <w:lang w:val="en-US"/>
        </w:rPr>
      </w:pPr>
    </w:p>
    <w:p w:rsidRPr="00BC0FB1" w:rsidR="00DC260E" w:rsidP="37A951EB" w:rsidRDefault="00DC260E" w14:paraId="4BF5E975" w14:textId="2F7A1929">
      <w:pPr>
        <w:pStyle w:val="Normal"/>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b w:val="1"/>
          <w:bCs w:val="1"/>
          <w:noProof w:val="0"/>
          <w:sz w:val="24"/>
          <w:szCs w:val="24"/>
          <w:lang w:val="en-US"/>
        </w:rPr>
        <w:t xml:space="preserve">Weeks 3 to 6 </w:t>
      </w:r>
    </w:p>
    <w:p w:rsidRPr="00BC0FB1" w:rsidR="00DC260E" w:rsidP="37A951EB" w:rsidRDefault="00DC260E" w14:paraId="0837AC87" w14:textId="70C2AB64">
      <w:pPr>
        <w:pStyle w:val="Normal"/>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 </w:t>
      </w:r>
    </w:p>
    <w:p w:rsidRPr="00BC0FB1" w:rsidR="00DC260E" w:rsidP="37A951EB" w:rsidRDefault="00DC260E" w14:paraId="558A713C" w14:textId="3E98990F">
      <w:pPr>
        <w:pStyle w:val="ListParagraph"/>
        <w:numPr>
          <w:ilvl w:val="0"/>
          <w:numId w:val="10"/>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Active assistive range of motion (AAROM) with flexion goal of 130 degrees by end of week six </w:t>
      </w:r>
      <w:r>
        <w:tab/>
      </w:r>
      <w:r w:rsidRPr="37A951EB" w:rsidR="37A951EB">
        <w:rPr>
          <w:rFonts w:ascii="Arial" w:hAnsi="Arial" w:eastAsia="Arial" w:cs="Arial"/>
          <w:noProof w:val="0"/>
          <w:sz w:val="24"/>
          <w:szCs w:val="24"/>
          <w:lang w:val="en-US"/>
        </w:rPr>
        <w:t xml:space="preserve"> </w:t>
      </w:r>
    </w:p>
    <w:p w:rsidRPr="00BC0FB1" w:rsidR="00DC260E" w:rsidP="37A951EB" w:rsidRDefault="00DC260E" w14:paraId="62C35A3E" w14:textId="1117ED13">
      <w:pPr>
        <w:pStyle w:val="ListParagraph"/>
        <w:numPr>
          <w:ilvl w:val="0"/>
          <w:numId w:val="10"/>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Start stationary bike (low resistance, seat high) </w:t>
      </w:r>
      <w:r>
        <w:tab/>
      </w:r>
      <w:r w:rsidRPr="37A951EB" w:rsidR="37A951EB">
        <w:rPr>
          <w:rFonts w:ascii="Arial" w:hAnsi="Arial" w:eastAsia="Arial" w:cs="Arial"/>
          <w:noProof w:val="0"/>
          <w:sz w:val="24"/>
          <w:szCs w:val="24"/>
          <w:lang w:val="en-US"/>
        </w:rPr>
        <w:t xml:space="preserve"> </w:t>
      </w:r>
    </w:p>
    <w:p w:rsidRPr="00BC0FB1" w:rsidR="00DC260E" w:rsidP="37A951EB" w:rsidRDefault="00DC260E" w14:paraId="6C52084E" w14:textId="30792020">
      <w:pPr>
        <w:pStyle w:val="ListParagraph"/>
        <w:numPr>
          <w:ilvl w:val="0"/>
          <w:numId w:val="10"/>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Ok to stop using brace at night while sleeping </w:t>
      </w:r>
      <w:r>
        <w:tab/>
      </w:r>
      <w:r w:rsidRPr="37A951EB" w:rsidR="37A951EB">
        <w:rPr>
          <w:rFonts w:ascii="Arial" w:hAnsi="Arial" w:eastAsia="Arial" w:cs="Arial"/>
          <w:noProof w:val="0"/>
          <w:sz w:val="24"/>
          <w:szCs w:val="24"/>
          <w:lang w:val="en-US"/>
        </w:rPr>
        <w:t xml:space="preserve"> </w:t>
      </w:r>
    </w:p>
    <w:p w:rsidRPr="00BC0FB1" w:rsidR="00DC260E" w:rsidP="37A951EB" w:rsidRDefault="00DC260E" w14:paraId="5A8B22ED" w14:textId="37922BE3">
      <w:pPr>
        <w:pStyle w:val="ListParagraph"/>
        <w:numPr>
          <w:ilvl w:val="0"/>
          <w:numId w:val="10"/>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Resisted leg curls in prone position protecting knee from hyperextension</w:t>
      </w:r>
    </w:p>
    <w:p w:rsidRPr="00BC0FB1" w:rsidR="00DC260E" w:rsidP="37A951EB" w:rsidRDefault="00DC260E" w14:paraId="72FB9062" w14:textId="523EA4B6">
      <w:pPr>
        <w:pStyle w:val="ListParagraph"/>
        <w:numPr>
          <w:ilvl w:val="0"/>
          <w:numId w:val="10"/>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Resisted </w:t>
      </w:r>
      <w:proofErr w:type="spellStart"/>
      <w:r w:rsidRPr="37A951EB" w:rsidR="37A951EB">
        <w:rPr>
          <w:rFonts w:ascii="Arial" w:hAnsi="Arial" w:eastAsia="Arial" w:cs="Arial"/>
          <w:noProof w:val="0"/>
          <w:sz w:val="24"/>
          <w:szCs w:val="24"/>
          <w:lang w:val="en-US"/>
        </w:rPr>
        <w:t>gastroc</w:t>
      </w:r>
      <w:proofErr w:type="spellEnd"/>
      <w:r w:rsidRPr="37A951EB" w:rsidR="37A951EB">
        <w:rPr>
          <w:rFonts w:ascii="Arial" w:hAnsi="Arial" w:eastAsia="Arial" w:cs="Arial"/>
          <w:noProof w:val="0"/>
          <w:sz w:val="24"/>
          <w:szCs w:val="24"/>
          <w:lang w:val="en-US"/>
        </w:rPr>
        <w:t xml:space="preserve">/soleus exercises progressing to bilateral toe raises as tolerated then single leg toe raises </w:t>
      </w:r>
      <w:r>
        <w:tab/>
      </w:r>
      <w:r w:rsidRPr="37A951EB" w:rsidR="37A951EB">
        <w:rPr>
          <w:rFonts w:ascii="Arial" w:hAnsi="Arial" w:eastAsia="Arial" w:cs="Arial"/>
          <w:noProof w:val="0"/>
          <w:sz w:val="24"/>
          <w:szCs w:val="24"/>
          <w:lang w:val="en-US"/>
        </w:rPr>
        <w:t xml:space="preserve"> </w:t>
      </w:r>
    </w:p>
    <w:p w:rsidRPr="00BC0FB1" w:rsidR="00DC260E" w:rsidP="37A951EB" w:rsidRDefault="00DC260E" w14:paraId="20581FCC" w14:textId="22B7E769">
      <w:pPr>
        <w:pStyle w:val="ListParagraph"/>
        <w:numPr>
          <w:ilvl w:val="0"/>
          <w:numId w:val="10"/>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Add resistance to hip exercises </w:t>
      </w:r>
      <w:r>
        <w:tab/>
      </w:r>
      <w:r w:rsidRPr="37A951EB" w:rsidR="37A951EB">
        <w:rPr>
          <w:rFonts w:ascii="Arial" w:hAnsi="Arial" w:eastAsia="Arial" w:cs="Arial"/>
          <w:noProof w:val="0"/>
          <w:sz w:val="24"/>
          <w:szCs w:val="24"/>
          <w:lang w:val="en-US"/>
        </w:rPr>
        <w:t xml:space="preserve"> </w:t>
      </w:r>
    </w:p>
    <w:p w:rsidRPr="00BC0FB1" w:rsidR="00DC260E" w:rsidP="37A951EB" w:rsidRDefault="00DC260E" w14:paraId="4E403F87" w14:textId="63D4B86A">
      <w:pPr>
        <w:pStyle w:val="ListParagraph"/>
        <w:numPr>
          <w:ilvl w:val="0"/>
          <w:numId w:val="10"/>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At post-op day 21 add </w:t>
      </w:r>
    </w:p>
    <w:p w:rsidRPr="00BC0FB1" w:rsidR="00DC260E" w:rsidP="37A951EB" w:rsidRDefault="00DC260E" w14:paraId="029797FE" w14:textId="0E0EDEBC">
      <w:pPr>
        <w:pStyle w:val="ListParagraph"/>
        <w:numPr>
          <w:ilvl w:val="1"/>
          <w:numId w:val="10"/>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Partial squats at 0 to 30 degrees of knee flexion, perform bilateral and progress to unilateral as tolerated </w:t>
      </w:r>
    </w:p>
    <w:p w:rsidRPr="00BC0FB1" w:rsidR="00DC260E" w:rsidP="37A951EB" w:rsidRDefault="00DC260E" w14:paraId="40D890F5" w14:textId="65808CDB">
      <w:pPr>
        <w:pStyle w:val="ListParagraph"/>
        <w:numPr>
          <w:ilvl w:val="1"/>
          <w:numId w:val="10"/>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Progressive quad resistance, NO OPEN CHAIN</w:t>
      </w:r>
    </w:p>
    <w:p w:rsidRPr="00BC0FB1" w:rsidR="00DC260E" w:rsidP="37A951EB" w:rsidRDefault="00DC260E" w14:paraId="04C2CEC5" w14:textId="7C337D5C">
      <w:pPr>
        <w:pStyle w:val="Normal"/>
        <w:autoSpaceDE w:val="0"/>
        <w:autoSpaceDN w:val="0"/>
        <w:adjustRightInd w:val="0"/>
        <w:rPr>
          <w:rFonts w:ascii="Arial" w:hAnsi="Arial" w:eastAsia="Arial" w:cs="Arial"/>
          <w:noProof w:val="0"/>
          <w:sz w:val="24"/>
          <w:szCs w:val="24"/>
          <w:lang w:val="en-US"/>
        </w:rPr>
      </w:pPr>
    </w:p>
    <w:p w:rsidRPr="00BC0FB1" w:rsidR="00DC260E" w:rsidP="37A951EB" w:rsidRDefault="00DC260E" w14:paraId="3A5B50BF" w14:textId="2654E885">
      <w:pPr>
        <w:autoSpaceDE w:val="0"/>
        <w:autoSpaceDN w:val="0"/>
        <w:adjustRightInd w:val="0"/>
        <w:rPr>
          <w:rFonts w:ascii="Arial" w:hAnsi="Arial" w:eastAsia="Arial" w:cs="Arial"/>
          <w:b w:val="1"/>
          <w:bCs w:val="1"/>
          <w:noProof w:val="0"/>
          <w:sz w:val="24"/>
          <w:szCs w:val="24"/>
          <w:lang w:val="en-US"/>
        </w:rPr>
      </w:pPr>
      <w:r w:rsidRPr="37A951EB" w:rsidR="37A951EB">
        <w:rPr>
          <w:rFonts w:ascii="Arial" w:hAnsi="Arial" w:eastAsia="Arial" w:cs="Arial"/>
          <w:b w:val="1"/>
          <w:bCs w:val="1"/>
          <w:noProof w:val="0"/>
          <w:sz w:val="24"/>
          <w:szCs w:val="24"/>
          <w:lang w:val="en-US"/>
        </w:rPr>
        <w:t>Weeks 7 to 12</w:t>
      </w:r>
    </w:p>
    <w:p w:rsidRPr="00BC0FB1" w:rsidR="00DC260E" w:rsidP="37A951EB" w:rsidRDefault="00DC260E" w14:paraId="4367F0BE" w14:textId="1E19921F">
      <w:pPr>
        <w:pStyle w:val="ListParagraph"/>
        <w:numPr>
          <w:ilvl w:val="0"/>
          <w:numId w:val="11"/>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Range of motion (ROM): Increase flexion to full (0-135) and ensure full extension is achieved</w:t>
      </w:r>
    </w:p>
    <w:p w:rsidRPr="00BC0FB1" w:rsidR="00DC260E" w:rsidP="37A951EB" w:rsidRDefault="00DC260E" w14:paraId="135060A5" w14:textId="31104381">
      <w:pPr>
        <w:pStyle w:val="ListParagraph"/>
        <w:numPr>
          <w:ilvl w:val="0"/>
          <w:numId w:val="11"/>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Increase resistance exercises</w:t>
      </w:r>
    </w:p>
    <w:p w:rsidRPr="00BC0FB1" w:rsidR="00DC260E" w:rsidP="37A951EB" w:rsidRDefault="00DC260E" w14:paraId="31AF06D0" w14:textId="20EAA588">
      <w:pPr>
        <w:pStyle w:val="ListParagraph"/>
        <w:numPr>
          <w:ilvl w:val="0"/>
          <w:numId w:val="11"/>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Progress to weighted straight leg raises</w:t>
      </w:r>
    </w:p>
    <w:p w:rsidRPr="00BC0FB1" w:rsidR="00DC260E" w:rsidP="37A951EB" w:rsidRDefault="00DC260E" w14:paraId="08EDCFB2" w14:textId="7A2F3168">
      <w:pPr>
        <w:pStyle w:val="ListParagraph"/>
        <w:numPr>
          <w:ilvl w:val="0"/>
          <w:numId w:val="11"/>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Progress exercise on straight leg raises press/hack squat as tolerated with emphasis on high </w:t>
      </w:r>
      <w:r w:rsidRPr="37A951EB" w:rsidR="37A951EB">
        <w:rPr>
          <w:rFonts w:ascii="Arial" w:hAnsi="Arial" w:eastAsia="Arial" w:cs="Arial"/>
          <w:noProof w:val="0"/>
          <w:sz w:val="24"/>
          <w:szCs w:val="24"/>
          <w:lang w:val="en-US"/>
        </w:rPr>
        <w:t>reps, low resistance in range of 0 to 90 degrees</w:t>
      </w:r>
    </w:p>
    <w:p w:rsidRPr="00BC0FB1" w:rsidR="00DC260E" w:rsidP="37A951EB" w:rsidRDefault="00DC260E" w14:paraId="039D3DF2" w14:textId="23E014B9">
      <w:pPr>
        <w:pStyle w:val="ListParagraph"/>
        <w:numPr>
          <w:ilvl w:val="0"/>
          <w:numId w:val="11"/>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Increase ROM for bilateral partial squats from 30 to 45 degrees of knee flexion</w:t>
      </w:r>
    </w:p>
    <w:p w:rsidRPr="00BC0FB1" w:rsidR="00DC260E" w:rsidP="37A951EB" w:rsidRDefault="00DC260E" w14:paraId="691BB082" w14:textId="43E11177">
      <w:pPr>
        <w:pStyle w:val="ListParagraph"/>
        <w:numPr>
          <w:ilvl w:val="0"/>
          <w:numId w:val="11"/>
        </w:numPr>
        <w:autoSpaceDE w:val="0"/>
        <w:autoSpaceDN w:val="0"/>
        <w:adjustRightInd w:val="0"/>
        <w:rPr>
          <w:rFonts w:ascii="Arial" w:hAnsi="Arial" w:eastAsia="Arial" w:cs="Arial"/>
          <w:noProof w:val="0"/>
          <w:lang w:val="en-US"/>
        </w:rPr>
      </w:pPr>
      <w:r w:rsidRPr="37A951EB" w:rsidR="37A951EB">
        <w:rPr>
          <w:rFonts w:ascii="Arial" w:hAnsi="Arial" w:eastAsia="Arial" w:cs="Arial"/>
          <w:noProof w:val="0"/>
          <w:sz w:val="24"/>
          <w:szCs w:val="24"/>
          <w:lang w:val="en-US"/>
        </w:rPr>
        <w:t>Em</w:t>
      </w:r>
      <w:r w:rsidRPr="37A951EB" w:rsidR="37A951EB">
        <w:rPr>
          <w:rFonts w:ascii="Arial" w:hAnsi="Arial" w:eastAsia="Arial" w:cs="Arial"/>
          <w:noProof w:val="0"/>
          <w:sz w:val="24"/>
          <w:szCs w:val="24"/>
          <w:lang w:val="en-US"/>
        </w:rPr>
        <w:t>phasize high repetition and low resistance weights</w:t>
      </w:r>
      <w:r w:rsidRPr="37A951EB" w:rsidR="37A951EB">
        <w:rPr>
          <w:rFonts w:ascii="Arial" w:hAnsi="Arial" w:eastAsia="Arial" w:cs="Arial"/>
          <w:noProof w:val="0"/>
          <w:lang w:val="en-US"/>
        </w:rPr>
        <w:t xml:space="preserve"> </w:t>
      </w:r>
    </w:p>
    <w:p w:rsidRPr="00BC0FB1" w:rsidR="00DC260E" w:rsidP="37A951EB" w:rsidRDefault="00DC260E" w14:paraId="1CBF7E68" w14:textId="52AF9AA9">
      <w:pPr>
        <w:pStyle w:val="ListParagraph"/>
        <w:numPr>
          <w:ilvl w:val="0"/>
          <w:numId w:val="11"/>
        </w:numPr>
        <w:autoSpaceDE w:val="0"/>
        <w:autoSpaceDN w:val="0"/>
        <w:adjustRightInd w:val="0"/>
        <w:rPr>
          <w:rFonts w:ascii="Arial" w:hAnsi="Arial" w:eastAsia="Arial" w:cs="Arial"/>
          <w:noProof w:val="0"/>
          <w:lang w:val="en-US"/>
        </w:rPr>
      </w:pPr>
      <w:r w:rsidRPr="37A951EB" w:rsidR="37A951EB">
        <w:rPr>
          <w:rFonts w:ascii="Arial" w:hAnsi="Arial" w:eastAsia="Arial" w:cs="Arial"/>
          <w:noProof w:val="0"/>
          <w:lang w:val="en-US"/>
        </w:rPr>
        <w:t xml:space="preserve">Balance activities </w:t>
      </w:r>
      <w:r>
        <w:tab/>
      </w:r>
      <w:r w:rsidRPr="37A951EB" w:rsidR="37A951EB">
        <w:rPr>
          <w:rFonts w:ascii="Arial" w:hAnsi="Arial" w:eastAsia="Arial" w:cs="Arial"/>
          <w:noProof w:val="0"/>
          <w:lang w:val="en-US"/>
        </w:rPr>
        <w:t xml:space="preserve"> </w:t>
      </w:r>
    </w:p>
    <w:p w:rsidRPr="00BC0FB1" w:rsidR="00DC260E" w:rsidP="37A951EB" w:rsidRDefault="00DC260E" w14:paraId="6DCF0CEB" w14:textId="1AA5A772">
      <w:pPr>
        <w:pStyle w:val="ListParagraph"/>
        <w:numPr>
          <w:ilvl w:val="0"/>
          <w:numId w:val="11"/>
        </w:numPr>
        <w:autoSpaceDE w:val="0"/>
        <w:autoSpaceDN w:val="0"/>
        <w:adjustRightInd w:val="0"/>
        <w:rPr>
          <w:rFonts w:ascii="Arial" w:hAnsi="Arial" w:eastAsia="Arial" w:cs="Arial"/>
          <w:noProof w:val="0"/>
          <w:lang w:val="en-US"/>
        </w:rPr>
      </w:pPr>
      <w:r w:rsidRPr="37A951EB" w:rsidR="37A951EB">
        <w:rPr>
          <w:rFonts w:ascii="Arial" w:hAnsi="Arial" w:eastAsia="Arial" w:cs="Arial"/>
          <w:noProof w:val="0"/>
          <w:lang w:val="en-US"/>
        </w:rPr>
        <w:t>Isometric and isotonic training for hamstrings</w:t>
      </w:r>
    </w:p>
    <w:p w:rsidRPr="00BC0FB1" w:rsidR="00DC260E" w:rsidP="37A951EB" w:rsidRDefault="00DC260E" w14:paraId="09019023" w14:textId="78DDCAD3">
      <w:pPr>
        <w:pStyle w:val="Normal"/>
        <w:autoSpaceDE w:val="0"/>
        <w:autoSpaceDN w:val="0"/>
        <w:adjustRightInd w:val="0"/>
        <w:rPr>
          <w:rFonts w:ascii="Arial" w:hAnsi="Arial" w:eastAsia="Arial" w:cs="Arial"/>
          <w:noProof w:val="0"/>
          <w:lang w:val="en-US"/>
        </w:rPr>
      </w:pPr>
    </w:p>
    <w:p w:rsidRPr="00BC0FB1" w:rsidR="00DC260E" w:rsidP="37A951EB" w:rsidRDefault="00DC260E" w14:paraId="1E12A492" w14:textId="47DF0CED">
      <w:pPr>
        <w:pStyle w:val="Normal"/>
        <w:autoSpaceDE w:val="0"/>
        <w:autoSpaceDN w:val="0"/>
        <w:adjustRightInd w:val="0"/>
        <w:rPr>
          <w:rFonts w:ascii="Arial" w:hAnsi="Arial" w:eastAsia="Arial" w:cs="Arial"/>
          <w:noProof w:val="0"/>
          <w:lang w:val="en-US"/>
        </w:rPr>
      </w:pPr>
    </w:p>
    <w:p w:rsidRPr="00BC0FB1" w:rsidR="00DC260E" w:rsidP="37A951EB" w:rsidRDefault="00DC260E" w14:paraId="39A650D9" w14:textId="20027658">
      <w:pPr>
        <w:pStyle w:val="Normal"/>
        <w:autoSpaceDE w:val="0"/>
        <w:autoSpaceDN w:val="0"/>
        <w:adjustRightInd w:val="0"/>
      </w:pPr>
      <w:r w:rsidRPr="37A951EB" w:rsidR="37A951EB">
        <w:rPr>
          <w:rFonts w:ascii="Arial" w:hAnsi="Arial" w:eastAsia="Arial" w:cs="Arial"/>
          <w:b w:val="1"/>
          <w:bCs w:val="1"/>
          <w:noProof w:val="0"/>
          <w:sz w:val="24"/>
          <w:szCs w:val="24"/>
          <w:lang w:val="en-US"/>
        </w:rPr>
        <w:t xml:space="preserve">Months 3 to 6 </w:t>
      </w:r>
      <w:r>
        <w:tab/>
      </w:r>
      <w:r w:rsidRPr="37A951EB" w:rsidR="37A951EB">
        <w:rPr>
          <w:rFonts w:ascii="Arial" w:hAnsi="Arial" w:eastAsia="Arial" w:cs="Arial"/>
          <w:noProof w:val="0"/>
          <w:sz w:val="24"/>
          <w:szCs w:val="24"/>
          <w:lang w:val="en-US"/>
        </w:rPr>
        <w:t xml:space="preserve"> </w:t>
      </w:r>
    </w:p>
    <w:p w:rsidRPr="00BC0FB1" w:rsidR="00DC260E" w:rsidP="37A951EB" w:rsidRDefault="00DC260E" w14:paraId="7B2BEC76" w14:textId="06FF2F19">
      <w:pPr>
        <w:pStyle w:val="Normal"/>
        <w:autoSpaceDE w:val="0"/>
        <w:autoSpaceDN w:val="0"/>
        <w:adjustRightInd w:val="0"/>
        <w:rPr>
          <w:rFonts w:ascii="Arial" w:hAnsi="Arial" w:eastAsia="Arial" w:cs="Arial"/>
          <w:noProof w:val="0"/>
          <w:sz w:val="24"/>
          <w:szCs w:val="24"/>
          <w:lang w:val="en-US"/>
        </w:rPr>
      </w:pPr>
    </w:p>
    <w:p w:rsidRPr="00BC0FB1" w:rsidR="00DC260E" w:rsidP="37A951EB" w:rsidRDefault="00DC260E" w14:paraId="5A8AF330" w14:textId="1815917E">
      <w:pPr>
        <w:pStyle w:val="ListParagraph"/>
        <w:numPr>
          <w:ilvl w:val="0"/>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Stationary bike, unilateral pedaling to emphasize hamstrings </w:t>
      </w:r>
      <w:r>
        <w:tab/>
      </w:r>
      <w:r w:rsidRPr="37A951EB" w:rsidR="37A951EB">
        <w:rPr>
          <w:rFonts w:ascii="Arial" w:hAnsi="Arial" w:eastAsia="Arial" w:cs="Arial"/>
          <w:noProof w:val="0"/>
          <w:sz w:val="24"/>
          <w:szCs w:val="24"/>
          <w:lang w:val="en-US"/>
        </w:rPr>
        <w:t xml:space="preserve"> </w:t>
      </w:r>
    </w:p>
    <w:p w:rsidRPr="00BC0FB1" w:rsidR="00DC260E" w:rsidP="37A951EB" w:rsidRDefault="00DC260E" w14:paraId="6374F4D3" w14:textId="6BE839F6">
      <w:pPr>
        <w:pStyle w:val="ListParagraph"/>
        <w:numPr>
          <w:ilvl w:val="0"/>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Agility work outs (figure-</w:t>
      </w:r>
      <w:proofErr w:type="gramStart"/>
      <w:r w:rsidRPr="37A951EB" w:rsidR="37A951EB">
        <w:rPr>
          <w:rFonts w:ascii="Arial" w:hAnsi="Arial" w:eastAsia="Arial" w:cs="Arial"/>
          <w:noProof w:val="0"/>
          <w:sz w:val="24"/>
          <w:szCs w:val="24"/>
          <w:lang w:val="en-US"/>
        </w:rPr>
        <w:t>eights</w:t>
      </w:r>
      <w:proofErr w:type="gramEnd"/>
      <w:r w:rsidRPr="37A951EB" w:rsidR="37A951EB">
        <w:rPr>
          <w:rFonts w:ascii="Arial" w:hAnsi="Arial" w:eastAsia="Arial" w:cs="Arial"/>
          <w:noProof w:val="0"/>
          <w:sz w:val="24"/>
          <w:szCs w:val="24"/>
          <w:lang w:val="en-US"/>
        </w:rPr>
        <w:t xml:space="preserve">, shuttle runs) </w:t>
      </w:r>
      <w:r>
        <w:tab/>
      </w:r>
      <w:r w:rsidRPr="37A951EB" w:rsidR="37A951EB">
        <w:rPr>
          <w:rFonts w:ascii="Arial" w:hAnsi="Arial" w:eastAsia="Arial" w:cs="Arial"/>
          <w:noProof w:val="0"/>
          <w:sz w:val="24"/>
          <w:szCs w:val="24"/>
          <w:lang w:val="en-US"/>
        </w:rPr>
        <w:t xml:space="preserve"> </w:t>
      </w:r>
    </w:p>
    <w:p w:rsidRPr="00BC0FB1" w:rsidR="00DC260E" w:rsidP="37A951EB" w:rsidRDefault="00DC260E" w14:paraId="4106D429" w14:textId="6A8EC095">
      <w:pPr>
        <w:pStyle w:val="ListParagraph"/>
        <w:numPr>
          <w:ilvl w:val="0"/>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Exercises on weight machines </w:t>
      </w:r>
    </w:p>
    <w:p w:rsidRPr="00BC0FB1" w:rsidR="00DC260E" w:rsidP="37A951EB" w:rsidRDefault="00DC260E" w14:paraId="10707276" w14:textId="54310939">
      <w:pPr>
        <w:pStyle w:val="ListParagraph"/>
        <w:numPr>
          <w:ilvl w:val="1"/>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High reps to work on muscle endurance </w:t>
      </w:r>
    </w:p>
    <w:p w:rsidRPr="00BC0FB1" w:rsidR="00DC260E" w:rsidP="37A951EB" w:rsidRDefault="00DC260E" w14:paraId="50818774" w14:textId="144A831D">
      <w:pPr>
        <w:pStyle w:val="ListParagraph"/>
        <w:numPr>
          <w:ilvl w:val="1"/>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 Leg press/hack squat 0 to 90 degrees </w:t>
      </w:r>
    </w:p>
    <w:p w:rsidRPr="00BC0FB1" w:rsidR="00DC260E" w:rsidP="37A951EB" w:rsidRDefault="00DC260E" w14:paraId="36296FB2" w14:textId="0E70C373">
      <w:pPr>
        <w:pStyle w:val="ListParagraph"/>
        <w:numPr>
          <w:ilvl w:val="1"/>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Hip exercises </w:t>
      </w:r>
    </w:p>
    <w:p w:rsidRPr="00BC0FB1" w:rsidR="00DC260E" w:rsidP="37A951EB" w:rsidRDefault="00DC260E" w14:paraId="617AA9BC" w14:textId="03915D23">
      <w:pPr>
        <w:pStyle w:val="ListParagraph"/>
        <w:numPr>
          <w:ilvl w:val="1"/>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Progressively increase walking to tolerance on treadmill</w:t>
      </w:r>
    </w:p>
    <w:p w:rsidRPr="00BC0FB1" w:rsidR="00DC260E" w:rsidP="37A951EB" w:rsidRDefault="00DC260E" w14:paraId="230372BF" w14:textId="178A312A">
      <w:pPr>
        <w:pStyle w:val="ListParagraph"/>
        <w:numPr>
          <w:ilvl w:val="0"/>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Begin jogging weeks 13 and 14 </w:t>
      </w:r>
    </w:p>
    <w:p w:rsidRPr="00BC0FB1" w:rsidR="00DC260E" w:rsidP="37A951EB" w:rsidRDefault="00DC260E" w14:paraId="1864F828" w14:textId="7ED72ACD">
      <w:pPr>
        <w:pStyle w:val="ListParagraph"/>
        <w:numPr>
          <w:ilvl w:val="1"/>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Up and down straightaway, no curves, stop at end and turn around </w:t>
      </w:r>
    </w:p>
    <w:p w:rsidRPr="00BC0FB1" w:rsidR="00DC260E" w:rsidP="37A951EB" w:rsidRDefault="00DC260E" w14:paraId="5B25DECF" w14:textId="01D0C03F">
      <w:pPr>
        <w:pStyle w:val="ListParagraph"/>
        <w:numPr>
          <w:ilvl w:val="1"/>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Take day off between each workout to see how knee responds </w:t>
      </w:r>
    </w:p>
    <w:p w:rsidRPr="00BC0FB1" w:rsidR="00DC260E" w:rsidP="37A951EB" w:rsidRDefault="00DC260E" w14:paraId="35B94A67" w14:textId="54CA2B41">
      <w:pPr>
        <w:pStyle w:val="ListParagraph"/>
        <w:numPr>
          <w:ilvl w:val="1"/>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If pain or swelling develops, back off </w:t>
      </w:r>
    </w:p>
    <w:p w:rsidRPr="00BC0FB1" w:rsidR="00DC260E" w:rsidP="37A951EB" w:rsidRDefault="00DC260E" w14:paraId="0B448DAD" w14:textId="4785670C">
      <w:pPr>
        <w:pStyle w:val="ListParagraph"/>
        <w:numPr>
          <w:ilvl w:val="1"/>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Ice after jogging </w:t>
      </w:r>
      <w:r>
        <w:tab/>
      </w:r>
      <w:r w:rsidRPr="37A951EB" w:rsidR="37A951EB">
        <w:rPr>
          <w:rFonts w:ascii="Arial" w:hAnsi="Arial" w:eastAsia="Arial" w:cs="Arial"/>
          <w:noProof w:val="0"/>
          <w:sz w:val="24"/>
          <w:szCs w:val="24"/>
          <w:lang w:val="en-US"/>
        </w:rPr>
        <w:t xml:space="preserve"> </w:t>
      </w:r>
    </w:p>
    <w:p w:rsidRPr="00BC0FB1" w:rsidR="00DC260E" w:rsidP="37A951EB" w:rsidRDefault="00DC260E" w14:paraId="23B0143F" w14:textId="5EEEDD4F">
      <w:pPr>
        <w:pStyle w:val="ListParagraph"/>
        <w:numPr>
          <w:ilvl w:val="0"/>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At weeks 15 and 16 </w:t>
      </w:r>
    </w:p>
    <w:p w:rsidRPr="00BC0FB1" w:rsidR="00DC260E" w:rsidP="37A951EB" w:rsidRDefault="00DC260E" w14:paraId="6FAE1F37" w14:textId="114FBC24">
      <w:pPr>
        <w:pStyle w:val="ListParagraph"/>
        <w:numPr>
          <w:ilvl w:val="1"/>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 xml:space="preserve">Begin running around track, gentle curves </w:t>
      </w:r>
    </w:p>
    <w:p w:rsidRPr="00BC0FB1" w:rsidR="00DC260E" w:rsidP="37A951EB" w:rsidRDefault="00DC260E" w14:paraId="01B81483" w14:textId="6F24DE3B">
      <w:pPr>
        <w:pStyle w:val="ListParagraph"/>
        <w:numPr>
          <w:ilvl w:val="1"/>
          <w:numId w:val="12"/>
        </w:numPr>
        <w:autoSpaceDE w:val="0"/>
        <w:autoSpaceDN w:val="0"/>
        <w:adjustRightInd w:val="0"/>
        <w:rPr>
          <w:rFonts w:ascii="Arial" w:hAnsi="Arial" w:eastAsia="Arial" w:cs="Arial"/>
          <w:noProof w:val="0"/>
          <w:sz w:val="24"/>
          <w:szCs w:val="24"/>
          <w:lang w:val="en-US"/>
        </w:rPr>
      </w:pPr>
      <w:r w:rsidRPr="37A951EB" w:rsidR="37A951EB">
        <w:rPr>
          <w:rFonts w:ascii="Arial" w:hAnsi="Arial" w:eastAsia="Arial" w:cs="Arial"/>
          <w:noProof w:val="0"/>
          <w:sz w:val="24"/>
          <w:szCs w:val="24"/>
          <w:lang w:val="en-US"/>
        </w:rPr>
        <w:t>Progress speed, intensity and duration</w:t>
      </w:r>
    </w:p>
    <w:p w:rsidRPr="00BC0FB1" w:rsidR="00DC260E" w:rsidP="37A951EB" w:rsidRDefault="00DC260E" w14:paraId="73FCE5D2" w14:textId="3B541C66">
      <w:pPr>
        <w:pStyle w:val="Normal"/>
        <w:autoSpaceDE w:val="0"/>
        <w:autoSpaceDN w:val="0"/>
        <w:adjustRightInd w:val="0"/>
        <w:rPr>
          <w:rFonts w:ascii="Arial" w:hAnsi="Arial" w:eastAsia="Arial" w:cs="Arial"/>
          <w:noProof w:val="0"/>
          <w:sz w:val="24"/>
          <w:szCs w:val="24"/>
          <w:lang w:val="en-US"/>
        </w:rPr>
      </w:pPr>
    </w:p>
    <w:p w:rsidRPr="00BC0FB1" w:rsidR="00DC260E" w:rsidP="37A951EB" w:rsidRDefault="00DC260E" w14:paraId="7B79277D" w14:textId="5BD76AD5">
      <w:pPr>
        <w:autoSpaceDE w:val="0"/>
        <w:autoSpaceDN w:val="0"/>
        <w:adjustRightInd w:val="0"/>
        <w:rPr>
          <w:rFonts w:ascii="Arial" w:hAnsi="Arial" w:eastAsia="Arial" w:cs="Arial"/>
          <w:b w:val="0"/>
          <w:bCs w:val="0"/>
          <w:i w:val="0"/>
          <w:iCs w:val="0"/>
          <w:caps w:val="0"/>
          <w:smallCaps w:val="0"/>
          <w:noProof w:val="0"/>
          <w:color w:val="000000" w:themeColor="text1" w:themeTint="FF" w:themeShade="FF"/>
          <w:sz w:val="24"/>
          <w:szCs w:val="24"/>
          <w:lang w:val="en-US"/>
        </w:rPr>
      </w:pPr>
      <w:r w:rsidRPr="37A951EB" w:rsidR="37A951EB">
        <w:rPr>
          <w:rFonts w:ascii="Arial" w:hAnsi="Arial" w:eastAsia="Arial" w:cs="Arial"/>
          <w:b w:val="1"/>
          <w:bCs w:val="1"/>
          <w:i w:val="0"/>
          <w:iCs w:val="0"/>
          <w:caps w:val="0"/>
          <w:smallCaps w:val="0"/>
          <w:noProof w:val="0"/>
          <w:color w:val="000000" w:themeColor="text1" w:themeTint="FF" w:themeShade="FF"/>
          <w:sz w:val="24"/>
          <w:szCs w:val="24"/>
          <w:lang w:val="en-US"/>
        </w:rPr>
        <w:t xml:space="preserve">6 Months </w:t>
      </w:r>
    </w:p>
    <w:p w:rsidRPr="00BC0FB1" w:rsidR="00DC260E" w:rsidP="37A951EB" w:rsidRDefault="00DC260E" w14:paraId="5C61FD58" w14:textId="37C30193">
      <w:pPr>
        <w:autoSpaceDE w:val="0"/>
        <w:autoSpaceDN w:val="0"/>
        <w:adjustRightInd w:val="0"/>
        <w:rPr>
          <w:rFonts w:ascii="Arial" w:hAnsi="Arial" w:eastAsia="Arial" w:cs="Arial"/>
          <w:b w:val="0"/>
          <w:bCs w:val="0"/>
          <w:i w:val="0"/>
          <w:iCs w:val="0"/>
          <w:caps w:val="0"/>
          <w:smallCaps w:val="0"/>
          <w:noProof w:val="0"/>
          <w:color w:val="000000" w:themeColor="text1" w:themeTint="FF" w:themeShade="FF"/>
          <w:sz w:val="24"/>
          <w:szCs w:val="24"/>
          <w:lang w:val="en-US"/>
        </w:rPr>
      </w:pPr>
    </w:p>
    <w:p w:rsidRPr="00BC0FB1" w:rsidR="00DC260E" w:rsidP="37A951EB" w:rsidRDefault="00DC260E" w14:paraId="279A5509" w14:textId="55F74A3A">
      <w:pPr>
        <w:pStyle w:val="ListParagraph"/>
        <w:numPr>
          <w:ilvl w:val="0"/>
          <w:numId w:val="13"/>
        </w:numPr>
        <w:autoSpaceDE w:val="0"/>
        <w:autoSpaceDN w:val="0"/>
        <w:adjustRightInd w:val="0"/>
        <w:rPr>
          <w:rFonts w:ascii="Arial" w:hAnsi="Arial" w:eastAsia="Arial" w:cs="Arial"/>
          <w:b w:val="0"/>
          <w:bCs w:val="0"/>
          <w:i w:val="0"/>
          <w:iCs w:val="0"/>
          <w:caps w:val="0"/>
          <w:smallCaps w:val="0"/>
          <w:noProof w:val="0"/>
          <w:color w:val="000000" w:themeColor="text1" w:themeTint="FF" w:themeShade="FF"/>
          <w:sz w:val="24"/>
          <w:szCs w:val="24"/>
          <w:lang w:val="en-US"/>
        </w:rPr>
      </w:pPr>
      <w:r w:rsidRPr="37A951EB" w:rsidR="37A951EB">
        <w:rPr>
          <w:rFonts w:ascii="Arial" w:hAnsi="Arial" w:eastAsia="Arial" w:cs="Arial"/>
          <w:b w:val="0"/>
          <w:bCs w:val="0"/>
          <w:i w:val="0"/>
          <w:iCs w:val="0"/>
          <w:caps w:val="0"/>
          <w:smallCaps w:val="0"/>
          <w:noProof w:val="0"/>
          <w:color w:val="000000" w:themeColor="text1" w:themeTint="FF" w:themeShade="FF"/>
          <w:sz w:val="24"/>
          <w:szCs w:val="24"/>
          <w:lang w:val="en-US"/>
        </w:rPr>
        <w:t xml:space="preserve">Ok for light tennis, golf </w:t>
      </w:r>
    </w:p>
    <w:p w:rsidRPr="00BC0FB1" w:rsidR="00DC260E" w:rsidP="37A951EB" w:rsidRDefault="00DC260E" w14:paraId="776CC73C" w14:textId="5C077BF4">
      <w:pPr>
        <w:pStyle w:val="ListParagraph"/>
        <w:numPr>
          <w:ilvl w:val="0"/>
          <w:numId w:val="13"/>
        </w:numPr>
        <w:autoSpaceDE w:val="0"/>
        <w:autoSpaceDN w:val="0"/>
        <w:adjustRightInd w:val="0"/>
        <w:rPr>
          <w:rFonts w:ascii="Arial" w:hAnsi="Arial" w:eastAsia="Arial" w:cs="Arial"/>
          <w:b w:val="0"/>
          <w:bCs w:val="0"/>
          <w:i w:val="0"/>
          <w:iCs w:val="0"/>
          <w:caps w:val="0"/>
          <w:smallCaps w:val="0"/>
          <w:noProof w:val="0"/>
          <w:color w:val="000000" w:themeColor="text1" w:themeTint="FF" w:themeShade="FF"/>
          <w:sz w:val="24"/>
          <w:szCs w:val="24"/>
          <w:lang w:val="en-US"/>
        </w:rPr>
      </w:pPr>
      <w:r w:rsidRPr="37A951EB" w:rsidR="37A951EB">
        <w:rPr>
          <w:rFonts w:ascii="Arial" w:hAnsi="Arial" w:eastAsia="Arial" w:cs="Arial"/>
          <w:b w:val="0"/>
          <w:bCs w:val="0"/>
          <w:i w:val="0"/>
          <w:iCs w:val="0"/>
          <w:caps w:val="0"/>
          <w:smallCaps w:val="0"/>
          <w:noProof w:val="0"/>
          <w:color w:val="000000" w:themeColor="text1" w:themeTint="FF" w:themeShade="FF"/>
          <w:sz w:val="24"/>
          <w:szCs w:val="24"/>
          <w:lang w:val="en-US"/>
        </w:rPr>
        <w:t xml:space="preserve">Begin sport specific training </w:t>
      </w:r>
    </w:p>
    <w:p w:rsidRPr="00BC0FB1" w:rsidR="00DC260E" w:rsidP="37A951EB" w:rsidRDefault="00DC260E" w14:paraId="7F90C40E" w14:textId="1AC570BA">
      <w:pPr>
        <w:pStyle w:val="ListParagraph"/>
        <w:numPr>
          <w:ilvl w:val="0"/>
          <w:numId w:val="13"/>
        </w:numPr>
        <w:autoSpaceDE w:val="0"/>
        <w:autoSpaceDN w:val="0"/>
        <w:adjustRightInd w:val="0"/>
        <w:rPr>
          <w:rFonts w:ascii="Arial" w:hAnsi="Arial" w:eastAsia="Arial" w:cs="Arial"/>
          <w:b w:val="0"/>
          <w:bCs w:val="0"/>
          <w:i w:val="0"/>
          <w:iCs w:val="0"/>
          <w:caps w:val="0"/>
          <w:smallCaps w:val="0"/>
          <w:noProof w:val="0"/>
          <w:color w:val="000000" w:themeColor="text1" w:themeTint="FF" w:themeShade="FF"/>
          <w:sz w:val="24"/>
          <w:szCs w:val="24"/>
          <w:lang w:val="en-US"/>
        </w:rPr>
      </w:pPr>
      <w:r w:rsidRPr="37A951EB" w:rsidR="37A951EB">
        <w:rPr>
          <w:rFonts w:ascii="Arial" w:hAnsi="Arial" w:eastAsia="Arial" w:cs="Arial"/>
          <w:b w:val="0"/>
          <w:bCs w:val="0"/>
          <w:i w:val="0"/>
          <w:iCs w:val="0"/>
          <w:caps w:val="0"/>
          <w:smallCaps w:val="0"/>
          <w:noProof w:val="0"/>
          <w:color w:val="000000" w:themeColor="text1" w:themeTint="FF" w:themeShade="FF"/>
          <w:sz w:val="24"/>
          <w:szCs w:val="24"/>
          <w:lang w:val="en-US"/>
        </w:rPr>
        <w:t xml:space="preserve">Return to sport </w:t>
      </w:r>
    </w:p>
    <w:p w:rsidRPr="00BC0FB1" w:rsidR="00DC260E" w:rsidP="37A951EB" w:rsidRDefault="00DC260E" w14:paraId="38A308B4" w14:textId="6CD38984">
      <w:pPr>
        <w:pStyle w:val="ListParagraph"/>
        <w:numPr>
          <w:ilvl w:val="0"/>
          <w:numId w:val="13"/>
        </w:numPr>
        <w:autoSpaceDE w:val="0"/>
        <w:autoSpaceDN w:val="0"/>
        <w:adjustRightInd w:val="0"/>
        <w:rPr>
          <w:rFonts w:ascii="Arial" w:hAnsi="Arial" w:eastAsia="Arial" w:cs="Arial"/>
          <w:b w:val="0"/>
          <w:bCs w:val="0"/>
          <w:i w:val="0"/>
          <w:iCs w:val="0"/>
          <w:caps w:val="0"/>
          <w:smallCaps w:val="0"/>
          <w:noProof w:val="0"/>
          <w:color w:val="000000" w:themeColor="text1" w:themeTint="FF" w:themeShade="FF"/>
          <w:sz w:val="24"/>
          <w:szCs w:val="24"/>
          <w:lang w:val="en-US"/>
        </w:rPr>
      </w:pPr>
      <w:r w:rsidRPr="37A951EB" w:rsidR="37A951EB">
        <w:rPr>
          <w:rFonts w:ascii="Arial" w:hAnsi="Arial" w:eastAsia="Arial" w:cs="Arial"/>
          <w:b w:val="0"/>
          <w:bCs w:val="0"/>
          <w:i w:val="0"/>
          <w:iCs w:val="0"/>
          <w:caps w:val="0"/>
          <w:smallCaps w:val="0"/>
          <w:noProof w:val="0"/>
          <w:color w:val="000000" w:themeColor="text1" w:themeTint="FF" w:themeShade="FF"/>
          <w:sz w:val="24"/>
          <w:szCs w:val="24"/>
          <w:lang w:val="en-US"/>
        </w:rPr>
        <w:t xml:space="preserve">Hamstring autograft: 9-12 months </w:t>
      </w:r>
    </w:p>
    <w:p w:rsidRPr="00BC0FB1" w:rsidR="00DC260E" w:rsidP="37A951EB" w:rsidRDefault="00DC260E" w14:paraId="555939ED" w14:textId="0F74F9A2">
      <w:pPr>
        <w:pStyle w:val="ListParagraph"/>
        <w:numPr>
          <w:ilvl w:val="0"/>
          <w:numId w:val="13"/>
        </w:numPr>
        <w:autoSpaceDE w:val="0"/>
        <w:autoSpaceDN w:val="0"/>
        <w:adjustRightInd w:val="0"/>
        <w:rPr>
          <w:rFonts w:ascii="Arial" w:hAnsi="Arial" w:eastAsia="Arial" w:cs="Arial"/>
          <w:b w:val="0"/>
          <w:bCs w:val="0"/>
          <w:i w:val="0"/>
          <w:iCs w:val="0"/>
          <w:caps w:val="0"/>
          <w:smallCaps w:val="0"/>
          <w:noProof w:val="0"/>
          <w:color w:val="000000" w:themeColor="text1" w:themeTint="FF" w:themeShade="FF"/>
          <w:sz w:val="24"/>
          <w:szCs w:val="24"/>
          <w:lang w:val="en-US"/>
        </w:rPr>
      </w:pPr>
      <w:r w:rsidRPr="37A951EB" w:rsidR="37A951EB">
        <w:rPr>
          <w:rFonts w:ascii="Arial" w:hAnsi="Arial" w:eastAsia="Arial" w:cs="Arial"/>
          <w:b w:val="0"/>
          <w:bCs w:val="0"/>
          <w:i w:val="0"/>
          <w:iCs w:val="0"/>
          <w:caps w:val="0"/>
          <w:smallCaps w:val="0"/>
          <w:noProof w:val="0"/>
          <w:color w:val="000000" w:themeColor="text1" w:themeTint="FF" w:themeShade="FF"/>
          <w:sz w:val="24"/>
          <w:szCs w:val="24"/>
          <w:lang w:val="en-US"/>
        </w:rPr>
        <w:t xml:space="preserve">Quad autograft: 9-12 months </w:t>
      </w:r>
    </w:p>
    <w:p w:rsidRPr="00BC0FB1" w:rsidR="00DC260E" w:rsidP="37A951EB" w:rsidRDefault="00DC260E" w14:paraId="2BB3251B" w14:textId="0EF3E60E">
      <w:pPr>
        <w:pStyle w:val="ListParagraph"/>
        <w:numPr>
          <w:ilvl w:val="0"/>
          <w:numId w:val="13"/>
        </w:numPr>
        <w:autoSpaceDE w:val="0"/>
        <w:autoSpaceDN w:val="0"/>
        <w:adjustRightInd w:val="0"/>
        <w:rPr>
          <w:rFonts w:ascii="Arial" w:hAnsi="Arial" w:eastAsia="Arial" w:cs="Arial"/>
          <w:b w:val="0"/>
          <w:bCs w:val="0"/>
          <w:i w:val="0"/>
          <w:iCs w:val="0"/>
          <w:caps w:val="0"/>
          <w:smallCaps w:val="0"/>
          <w:noProof w:val="0"/>
          <w:color w:val="000000" w:themeColor="text1" w:themeTint="FF" w:themeShade="FF"/>
          <w:sz w:val="24"/>
          <w:szCs w:val="24"/>
          <w:lang w:val="en-US"/>
        </w:rPr>
      </w:pPr>
      <w:r w:rsidRPr="37A951EB" w:rsidR="37A951EB">
        <w:rPr>
          <w:rFonts w:ascii="Arial" w:hAnsi="Arial" w:eastAsia="Arial" w:cs="Arial"/>
          <w:b w:val="0"/>
          <w:bCs w:val="0"/>
          <w:i w:val="0"/>
          <w:iCs w:val="0"/>
          <w:caps w:val="0"/>
          <w:smallCaps w:val="0"/>
          <w:noProof w:val="0"/>
          <w:color w:val="000000" w:themeColor="text1" w:themeTint="FF" w:themeShade="FF"/>
          <w:sz w:val="24"/>
          <w:szCs w:val="24"/>
          <w:lang w:val="en-US"/>
        </w:rPr>
        <w:t xml:space="preserve">Achilles tendon allograft: 9-12 months </w:t>
      </w:r>
    </w:p>
    <w:p w:rsidRPr="00BC0FB1" w:rsidR="00DC260E" w:rsidP="37A951EB" w:rsidRDefault="00DC260E" w14:paraId="6C7BC670" w14:textId="70C2F95F">
      <w:pPr>
        <w:pStyle w:val="ListParagraph"/>
        <w:numPr>
          <w:ilvl w:val="0"/>
          <w:numId w:val="13"/>
        </w:numPr>
        <w:autoSpaceDE w:val="0"/>
        <w:autoSpaceDN w:val="0"/>
        <w:adjustRightInd w:val="0"/>
        <w:rPr>
          <w:rFonts w:ascii="Arial" w:hAnsi="Arial" w:eastAsia="Arial" w:cs="Arial"/>
          <w:b w:val="0"/>
          <w:bCs w:val="0"/>
          <w:i w:val="0"/>
          <w:iCs w:val="0"/>
          <w:caps w:val="0"/>
          <w:smallCaps w:val="0"/>
          <w:noProof w:val="0"/>
          <w:color w:val="000000" w:themeColor="text1" w:themeTint="FF" w:themeShade="FF"/>
          <w:sz w:val="24"/>
          <w:szCs w:val="24"/>
          <w:lang w:val="en-US"/>
        </w:rPr>
      </w:pPr>
      <w:r w:rsidRPr="37A951EB" w:rsidR="37A951EB">
        <w:rPr>
          <w:rFonts w:ascii="Arial" w:hAnsi="Arial" w:eastAsia="Arial" w:cs="Arial"/>
          <w:b w:val="0"/>
          <w:bCs w:val="0"/>
          <w:i w:val="0"/>
          <w:iCs w:val="0"/>
          <w:caps w:val="0"/>
          <w:smallCaps w:val="0"/>
          <w:noProof w:val="0"/>
          <w:color w:val="000000" w:themeColor="text1" w:themeTint="FF" w:themeShade="FF"/>
          <w:sz w:val="24"/>
          <w:szCs w:val="24"/>
          <w:lang w:val="en-US"/>
        </w:rPr>
        <w:t>Progression must be gradual and sport specific</w:t>
      </w:r>
    </w:p>
    <w:p w:rsidRPr="00BC0FB1" w:rsidR="00DC260E" w:rsidP="37A951EB" w:rsidRDefault="00DC260E" w14:paraId="0F35761F" w14:textId="24F7AE3A">
      <w:pPr>
        <w:pStyle w:val="Normal"/>
        <w:autoSpaceDE w:val="0"/>
        <w:autoSpaceDN w:val="0"/>
        <w:adjustRightInd w:val="0"/>
        <w:rPr>
          <w:rFonts w:ascii="Arial" w:hAnsi="Arial" w:eastAsia="Arial" w:cs="Arial"/>
          <w:noProof w:val="0"/>
          <w:sz w:val="24"/>
          <w:szCs w:val="24"/>
          <w:lang w:val="en-US"/>
        </w:rPr>
      </w:pPr>
    </w:p>
    <w:p w:rsidRPr="00BC0FB1" w:rsidR="00DC260E" w:rsidP="37A951EB" w:rsidRDefault="00DC260E" w14:paraId="3BE2750A" w14:textId="05377064">
      <w:pPr>
        <w:autoSpaceDE w:val="0"/>
        <w:autoSpaceDN w:val="0"/>
        <w:adjustRightInd w:val="0"/>
        <w:rPr>
          <w:rFonts w:ascii="Arial" w:hAnsi="Arial" w:cs="Arial"/>
          <w:b w:val="1"/>
          <w:bCs w:val="1"/>
          <w:u w:val="single"/>
        </w:rPr>
      </w:pPr>
    </w:p>
    <w:p w:rsidRPr="00BC0FB1" w:rsidR="00DC260E" w:rsidP="37A951EB" w:rsidRDefault="00DC260E" w14:paraId="45D6BC5E" w14:textId="25E9C9E0">
      <w:pPr>
        <w:autoSpaceDE w:val="0"/>
        <w:autoSpaceDN w:val="0"/>
        <w:adjustRightInd w:val="0"/>
        <w:rPr>
          <w:rFonts w:ascii="Arial" w:hAnsi="Arial" w:cs="Arial"/>
          <w:b w:val="1"/>
          <w:bCs w:val="1"/>
          <w:u w:val="single"/>
        </w:rPr>
      </w:pPr>
    </w:p>
    <w:p w:rsidRPr="00BC0FB1" w:rsidR="00DC260E" w:rsidP="37A951EB" w:rsidRDefault="00DC260E" w14:paraId="5B16CA49" w14:textId="298510BD">
      <w:pPr>
        <w:pStyle w:val="Normal"/>
        <w:autoSpaceDE w:val="0"/>
        <w:autoSpaceDN w:val="0"/>
        <w:adjustRightInd w:val="0"/>
        <w:rPr>
          <w:rFonts w:ascii="Arial" w:hAnsi="Arial" w:eastAsia="Arial" w:cs="Arial"/>
          <w:b w:val="1"/>
          <w:bCs w:val="1"/>
          <w:sz w:val="24"/>
          <w:szCs w:val="24"/>
          <w:u w:val="single"/>
        </w:rPr>
      </w:pPr>
    </w:p>
    <w:p w:rsidRPr="00BC0FB1" w:rsidR="00DC260E" w:rsidP="37A951EB" w:rsidRDefault="00DC260E" w14:paraId="242329D9" w14:textId="22F5BC15">
      <w:pPr>
        <w:pStyle w:val="Normal"/>
        <w:autoSpaceDE w:val="0"/>
        <w:autoSpaceDN w:val="0"/>
        <w:adjustRightInd w:val="0"/>
        <w:rPr>
          <w:rFonts w:ascii="Arial" w:hAnsi="Arial" w:eastAsia="Arial" w:cs="Arial"/>
          <w:b w:val="1"/>
          <w:bCs w:val="1"/>
          <w:sz w:val="24"/>
          <w:szCs w:val="24"/>
          <w:u w:val="single"/>
        </w:rPr>
      </w:pPr>
      <w:r w:rsidRPr="37A951EB" w:rsidR="37A951EB">
        <w:rPr>
          <w:rFonts w:ascii="Arial" w:hAnsi="Arial" w:eastAsia="Arial" w:cs="Arial"/>
          <w:b w:val="1"/>
          <w:bCs w:val="1"/>
          <w:sz w:val="24"/>
          <w:szCs w:val="24"/>
          <w:u w:val="single"/>
        </w:rPr>
        <w:t>PHASE 1 (Week 0 – Week 6) – Graft Protection/Mobility</w:t>
      </w:r>
    </w:p>
    <w:p w:rsidRPr="00BC0FB1" w:rsidR="00086602" w:rsidP="37A951EB" w:rsidRDefault="00086602" w14:paraId="5ED1BDBC" w14:textId="77777777" w14:noSpellErr="1">
      <w:pPr>
        <w:autoSpaceDE w:val="0"/>
        <w:autoSpaceDN w:val="0"/>
        <w:adjustRightInd w:val="0"/>
        <w:rPr>
          <w:rFonts w:ascii="Arial" w:hAnsi="Arial" w:eastAsia="Arial" w:cs="Arial"/>
          <w:sz w:val="24"/>
          <w:szCs w:val="24"/>
        </w:rPr>
      </w:pPr>
    </w:p>
    <w:p w:rsidRPr="00BC0FB1" w:rsidR="00086602" w:rsidP="37A951EB" w:rsidRDefault="00DC260E" w14:paraId="497869BF" w14:textId="5F5E3483"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Goals</w:t>
      </w:r>
      <w:r w:rsidRPr="37A951EB" w:rsidR="37A951EB">
        <w:rPr>
          <w:rFonts w:ascii="Arial" w:hAnsi="Arial" w:eastAsia="Arial" w:cs="Arial"/>
          <w:b w:val="1"/>
          <w:bCs w:val="1"/>
          <w:sz w:val="24"/>
          <w:szCs w:val="24"/>
        </w:rPr>
        <w:t>:</w:t>
      </w:r>
      <w:r w:rsidRPr="37A951EB" w:rsidR="37A951EB">
        <w:rPr>
          <w:rFonts w:ascii="Arial" w:hAnsi="Arial" w:eastAsia="Arial" w:cs="Arial"/>
          <w:b w:val="1"/>
          <w:bCs w:val="1"/>
          <w:sz w:val="24"/>
          <w:szCs w:val="24"/>
        </w:rPr>
        <w:t xml:space="preserve"> </w:t>
      </w:r>
    </w:p>
    <w:p w:rsidRPr="00BC0FB1" w:rsidR="00DC260E" w:rsidP="37A951EB" w:rsidRDefault="00DC260E" w14:paraId="74093907" w14:textId="66042E7D"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Minimize pain and swelling</w:t>
      </w:r>
    </w:p>
    <w:p w:rsidRPr="00BC0FB1" w:rsidR="00DC260E" w:rsidP="37A951EB" w:rsidRDefault="00DC260E" w14:paraId="20DDC186"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Restore patellar complex mobility with emphasis on patellar tendon mobility</w:t>
      </w:r>
    </w:p>
    <w:p w:rsidRPr="00BC0FB1" w:rsidR="00DC260E" w:rsidP="37A951EB" w:rsidRDefault="00DC260E" w14:paraId="7655EE72"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Restore voluntary quadriceps activation</w:t>
      </w:r>
    </w:p>
    <w:p w:rsidRPr="00BC0FB1" w:rsidR="00DC260E" w:rsidP="37A951EB" w:rsidRDefault="00DC260E" w14:paraId="59A9712A"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Normalize motion and gait pattern</w:t>
      </w:r>
    </w:p>
    <w:p w:rsidRPr="00BC0FB1" w:rsidR="00086602" w:rsidP="37A951EB" w:rsidRDefault="00086602" w14:paraId="517F2FFD" w14:textId="77777777" w14:noSpellErr="1">
      <w:pPr>
        <w:autoSpaceDE w:val="0"/>
        <w:autoSpaceDN w:val="0"/>
        <w:adjustRightInd w:val="0"/>
        <w:rPr>
          <w:rFonts w:ascii="Arial" w:hAnsi="Arial" w:eastAsia="Arial" w:cs="Arial"/>
          <w:b w:val="1"/>
          <w:bCs w:val="1"/>
          <w:sz w:val="24"/>
          <w:szCs w:val="24"/>
        </w:rPr>
      </w:pPr>
    </w:p>
    <w:p w:rsidRPr="00BC0FB1" w:rsidR="00086602" w:rsidP="37A951EB" w:rsidRDefault="00DC260E" w14:paraId="0B883BA1" w14:textId="009AE63C"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Brace</w:t>
      </w:r>
      <w:r w:rsidRPr="37A951EB" w:rsidR="37A951EB">
        <w:rPr>
          <w:rFonts w:ascii="Arial" w:hAnsi="Arial" w:eastAsia="Arial" w:cs="Arial"/>
          <w:b w:val="1"/>
          <w:bCs w:val="1"/>
          <w:sz w:val="24"/>
          <w:szCs w:val="24"/>
        </w:rPr>
        <w:t>:</w:t>
      </w:r>
      <w:r w:rsidRPr="37A951EB" w:rsidR="37A951EB">
        <w:rPr>
          <w:rFonts w:ascii="Arial" w:hAnsi="Arial" w:eastAsia="Arial" w:cs="Arial"/>
          <w:b w:val="1"/>
          <w:bCs w:val="1"/>
          <w:sz w:val="24"/>
          <w:szCs w:val="24"/>
        </w:rPr>
        <w:t xml:space="preserve"> </w:t>
      </w:r>
    </w:p>
    <w:p w:rsidRPr="00BC0FB1" w:rsidR="00086602" w:rsidP="37A951EB" w:rsidRDefault="00DC260E" w14:paraId="6F0A6995" w14:textId="41578B44">
      <w:pPr>
        <w:autoSpaceDE w:val="0"/>
        <w:autoSpaceDN w:val="0"/>
        <w:adjustRightInd w:val="0"/>
        <w:ind w:left="720"/>
        <w:rPr>
          <w:rFonts w:ascii="Arial" w:hAnsi="Arial" w:eastAsia="Arial" w:cs="Arial"/>
          <w:sz w:val="24"/>
          <w:szCs w:val="24"/>
        </w:rPr>
      </w:pPr>
      <w:r w:rsidRPr="37A951EB" w:rsidR="37A951EB">
        <w:rPr>
          <w:rFonts w:ascii="Arial" w:hAnsi="Arial" w:eastAsia="Arial" w:cs="Arial"/>
          <w:sz w:val="24"/>
          <w:szCs w:val="24"/>
        </w:rPr>
        <w:t>Worn at all times while not exercising in PT for 4 weeks. Locked at 0</w:t>
      </w:r>
      <w:r w:rsidRPr="37A951EB" w:rsidR="37A951EB">
        <w:rPr>
          <w:rFonts w:ascii="Arial" w:hAnsi="Arial" w:eastAsia="Arial" w:cs="Arial"/>
          <w:sz w:val="24"/>
          <w:szCs w:val="24"/>
        </w:rPr>
        <w:t xml:space="preserve"> </w:t>
      </w:r>
      <w:r w:rsidRPr="37A951EB" w:rsidR="37A951EB">
        <w:rPr>
          <w:rFonts w:ascii="Arial" w:hAnsi="Arial" w:eastAsia="Arial" w:cs="Arial"/>
          <w:sz w:val="24"/>
          <w:szCs w:val="24"/>
        </w:rPr>
        <w:t>for 5-7 days, then unlocked</w:t>
      </w:r>
    </w:p>
    <w:p w:rsidRPr="00BC0FB1" w:rsidR="00DC260E" w:rsidP="37A951EB" w:rsidRDefault="00DC260E" w14:paraId="007B83D8" w14:textId="4BC7F73E">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Sleep in brace locked in extension ~3 weeks or until symmetrical active extension is achieved</w:t>
      </w:r>
    </w:p>
    <w:p w:rsidRPr="00BC0FB1" w:rsidR="00086602" w:rsidP="37A951EB" w:rsidRDefault="00086602" w14:paraId="2B631EB5" w14:textId="77777777" w14:noSpellErr="1">
      <w:pPr>
        <w:autoSpaceDE w:val="0"/>
        <w:autoSpaceDN w:val="0"/>
        <w:adjustRightInd w:val="0"/>
        <w:rPr>
          <w:rFonts w:ascii="Arial" w:hAnsi="Arial" w:eastAsia="Arial" w:cs="Arial"/>
          <w:b w:val="1"/>
          <w:bCs w:val="1"/>
          <w:sz w:val="24"/>
          <w:szCs w:val="24"/>
        </w:rPr>
      </w:pPr>
    </w:p>
    <w:p w:rsidRPr="00BC0FB1" w:rsidR="00086602" w:rsidP="37A951EB" w:rsidRDefault="00DC260E" w14:paraId="352D0BC4" w14:textId="052D069B"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Weight-bearing</w:t>
      </w:r>
      <w:r w:rsidRPr="37A951EB" w:rsidR="37A951EB">
        <w:rPr>
          <w:rFonts w:ascii="Arial" w:hAnsi="Arial" w:eastAsia="Arial" w:cs="Arial"/>
          <w:b w:val="1"/>
          <w:bCs w:val="1"/>
          <w:sz w:val="24"/>
          <w:szCs w:val="24"/>
        </w:rPr>
        <w:t>:</w:t>
      </w:r>
      <w:r w:rsidRPr="37A951EB" w:rsidR="37A951EB">
        <w:rPr>
          <w:rFonts w:ascii="Arial" w:hAnsi="Arial" w:eastAsia="Arial" w:cs="Arial"/>
          <w:b w:val="1"/>
          <w:bCs w:val="1"/>
          <w:sz w:val="24"/>
          <w:szCs w:val="24"/>
        </w:rPr>
        <w:t xml:space="preserve"> </w:t>
      </w:r>
    </w:p>
    <w:p w:rsidRPr="00BC0FB1" w:rsidR="00DC260E" w:rsidP="37A951EB" w:rsidRDefault="00DC260E" w14:paraId="1D7DAB0B" w14:textId="070CAF02">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Progress to WBAT with 2 crutches</w:t>
      </w:r>
    </w:p>
    <w:p w:rsidRPr="00BC0FB1" w:rsidR="00DC260E" w:rsidP="37A951EB" w:rsidRDefault="00DC260E" w14:paraId="197A7D53" w14:textId="422A5FD7">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xml:space="preserve">Crutch progression: 2 crutches &gt; 1 crutch  &gt; no crutch when gait is symmetrical with appropriate    </w:t>
      </w:r>
      <w:r>
        <w:tab/>
      </w:r>
      <w:r w:rsidRPr="37A951EB" w:rsidR="37A951EB">
        <w:rPr>
          <w:rFonts w:ascii="Arial" w:hAnsi="Arial" w:eastAsia="Arial" w:cs="Arial"/>
          <w:sz w:val="24"/>
          <w:szCs w:val="24"/>
        </w:rPr>
        <w:t xml:space="preserve">  quad activation in stance phase (weeks 2-4) </w:t>
      </w:r>
    </w:p>
    <w:p w:rsidRPr="00BC0FB1" w:rsidR="00086602" w:rsidP="37A951EB" w:rsidRDefault="00086602" w14:paraId="06D9E46E" w14:textId="77777777" w14:noSpellErr="1">
      <w:pPr>
        <w:autoSpaceDE w:val="0"/>
        <w:autoSpaceDN w:val="0"/>
        <w:adjustRightInd w:val="0"/>
        <w:rPr>
          <w:rFonts w:ascii="Arial" w:hAnsi="Arial" w:eastAsia="Arial" w:cs="Arial"/>
          <w:sz w:val="24"/>
          <w:szCs w:val="24"/>
        </w:rPr>
      </w:pPr>
    </w:p>
    <w:p w:rsidRPr="00BC0FB1" w:rsidR="00086602" w:rsidP="37A951EB" w:rsidRDefault="00DC260E" w14:paraId="248CAC30" w14:textId="70455624"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ROM</w:t>
      </w:r>
      <w:r w:rsidRPr="37A951EB" w:rsidR="37A951EB">
        <w:rPr>
          <w:rFonts w:ascii="Arial" w:hAnsi="Arial" w:eastAsia="Arial" w:cs="Arial"/>
          <w:b w:val="1"/>
          <w:bCs w:val="1"/>
          <w:sz w:val="24"/>
          <w:szCs w:val="24"/>
        </w:rPr>
        <w:t>:</w:t>
      </w:r>
      <w:r w:rsidRPr="37A951EB" w:rsidR="37A951EB">
        <w:rPr>
          <w:rFonts w:ascii="Arial" w:hAnsi="Arial" w:eastAsia="Arial" w:cs="Arial"/>
          <w:b w:val="1"/>
          <w:bCs w:val="1"/>
          <w:sz w:val="24"/>
          <w:szCs w:val="24"/>
        </w:rPr>
        <w:t xml:space="preserve"> </w:t>
      </w:r>
    </w:p>
    <w:p w:rsidRPr="00BC0FB1" w:rsidR="00DC260E" w:rsidP="37A951EB" w:rsidRDefault="00DC260E" w14:paraId="0B269A45" w14:textId="701D066E"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Patellar tendon and patellar complex mobilization emphasized for at least the first 6-8 weeks</w:t>
      </w:r>
    </w:p>
    <w:p w:rsidRPr="00BC0FB1" w:rsidR="00DC260E" w:rsidP="37A951EB" w:rsidRDefault="00DC260E" w14:paraId="62F8F69F"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Restore ROM with goal of full range by 6 weeks. Emphasize symmetrical active extension.</w:t>
      </w:r>
    </w:p>
    <w:p w:rsidRPr="00BC0FB1" w:rsidR="00086602" w:rsidP="37A951EB" w:rsidRDefault="00086602" w14:paraId="3ECDA0E9" w14:textId="77777777" w14:noSpellErr="1">
      <w:pPr>
        <w:autoSpaceDE w:val="0"/>
        <w:autoSpaceDN w:val="0"/>
        <w:adjustRightInd w:val="0"/>
        <w:rPr>
          <w:rFonts w:ascii="Arial" w:hAnsi="Arial" w:eastAsia="Arial" w:cs="Arial"/>
          <w:b w:val="1"/>
          <w:bCs w:val="1"/>
          <w:sz w:val="24"/>
          <w:szCs w:val="24"/>
        </w:rPr>
      </w:pPr>
    </w:p>
    <w:p w:rsidRPr="00BC0FB1" w:rsidR="00086602" w:rsidP="37A951EB" w:rsidRDefault="00DC260E" w14:paraId="4AB014A4" w14:textId="5255C0AD"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Key Exercises</w:t>
      </w:r>
      <w:r w:rsidRPr="37A951EB" w:rsidR="37A951EB">
        <w:rPr>
          <w:rFonts w:ascii="Arial" w:hAnsi="Arial" w:eastAsia="Arial" w:cs="Arial"/>
          <w:b w:val="1"/>
          <w:bCs w:val="1"/>
          <w:sz w:val="24"/>
          <w:szCs w:val="24"/>
        </w:rPr>
        <w:t>:</w:t>
      </w:r>
    </w:p>
    <w:p w:rsidR="00DC260E" w:rsidP="37A951EB" w:rsidRDefault="00DC260E" w14:paraId="041A1C63" w14:textId="488F3F68"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Quad sets and SLR (with NMES, biofeedback</w:t>
      </w:r>
      <w:r w:rsidRPr="37A951EB" w:rsidR="37A951EB">
        <w:rPr>
          <w:rFonts w:ascii="Arial" w:hAnsi="Arial" w:eastAsia="Arial" w:cs="Arial"/>
          <w:sz w:val="24"/>
          <w:szCs w:val="24"/>
        </w:rPr>
        <w:t>, and BFR for quad activation</w:t>
      </w:r>
      <w:r w:rsidRPr="37A951EB" w:rsidR="37A951EB">
        <w:rPr>
          <w:rFonts w:ascii="Arial" w:hAnsi="Arial" w:eastAsia="Arial" w:cs="Arial"/>
          <w:sz w:val="24"/>
          <w:szCs w:val="24"/>
        </w:rPr>
        <w:t>)</w:t>
      </w:r>
    </w:p>
    <w:p w:rsidRPr="00B657F3" w:rsidR="00B657F3" w:rsidP="37A951EB" w:rsidRDefault="00B657F3" w14:paraId="3A8066C7" w14:textId="37FB47C4" w14:noSpellErr="1">
      <w:pPr>
        <w:autoSpaceDE w:val="0"/>
        <w:autoSpaceDN w:val="0"/>
        <w:adjustRightInd w:val="0"/>
        <w:ind w:firstLine="720"/>
        <w:rPr>
          <w:rFonts w:ascii="Arial" w:hAnsi="Arial" w:eastAsia="Arial" w:cs="Arial"/>
          <w:i w:val="1"/>
          <w:iCs w:val="1"/>
          <w:sz w:val="24"/>
          <w:szCs w:val="24"/>
        </w:rPr>
      </w:pPr>
      <w:r>
        <w:rPr>
          <w:rFonts w:ascii="Arial" w:hAnsi="Arial" w:cs="Arial"/>
          <w:sz w:val="20"/>
          <w:szCs w:val="20"/>
        </w:rPr>
        <w:tab/>
      </w:r>
      <w:r w:rsidRPr="37A951EB">
        <w:rPr>
          <w:rFonts w:ascii="Arial" w:hAnsi="Arial" w:eastAsia="Arial" w:cs="Arial"/>
          <w:i w:val="1"/>
          <w:iCs w:val="1"/>
          <w:sz w:val="24"/>
          <w:szCs w:val="24"/>
        </w:rPr>
        <w:t>(if quad lag, continue to use brace during SLR)</w:t>
      </w:r>
    </w:p>
    <w:p w:rsidRPr="00BC0FB1" w:rsidR="00DC260E" w:rsidP="37A951EB" w:rsidRDefault="00DC260E" w14:paraId="78BFC7A5"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Gastrocnemius stretch for extension ROM</w:t>
      </w:r>
    </w:p>
    <w:p w:rsidRPr="00BC0FB1" w:rsidR="00DC260E" w:rsidP="37A951EB" w:rsidRDefault="00DC260E" w14:paraId="705B024B"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Wall/heel slides</w:t>
      </w:r>
    </w:p>
    <w:p w:rsidRPr="00BC0FB1" w:rsidR="00DC260E" w:rsidP="37A951EB" w:rsidRDefault="00DC260E" w14:paraId="6E73F31A"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Bike for motion starting at 1-2 weeks</w:t>
      </w:r>
    </w:p>
    <w:p w:rsidRPr="00BC0FB1" w:rsidR="00DC260E" w:rsidP="37A951EB" w:rsidRDefault="00DC260E" w14:paraId="71421006"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Open- and closed-chain terminal knee extension (TKE)</w:t>
      </w:r>
    </w:p>
    <w:p w:rsidRPr="00BC0FB1" w:rsidR="00DC260E" w:rsidP="37A951EB" w:rsidRDefault="00DC260E" w14:paraId="0E6D9F75"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Anterior/posterior weight shifting in brace</w:t>
      </w:r>
    </w:p>
    <w:p w:rsidRPr="00BC0FB1" w:rsidR="00DC260E" w:rsidP="37A951EB" w:rsidRDefault="00DC260E" w14:paraId="1E8B06ED" w14:textId="06F2549B">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Double-leg shuttle leg press</w:t>
      </w:r>
      <w:r w:rsidRPr="37A951EB" w:rsidR="37A951EB">
        <w:rPr>
          <w:rFonts w:ascii="Arial" w:hAnsi="Arial" w:eastAsia="Arial" w:cs="Arial"/>
          <w:sz w:val="24"/>
          <w:szCs w:val="24"/>
        </w:rPr>
        <w:t xml:space="preserve"> </w:t>
      </w:r>
      <w:r w:rsidRPr="37A951EB" w:rsidR="37A951EB">
        <w:rPr>
          <w:rFonts w:ascii="Arial" w:hAnsi="Arial" w:eastAsia="Arial" w:cs="Arial"/>
          <w:i w:val="1"/>
          <w:iCs w:val="1"/>
          <w:sz w:val="24"/>
          <w:szCs w:val="24"/>
        </w:rPr>
        <w:t>(</w:t>
      </w:r>
      <w:proofErr w:type="spellStart"/>
      <w:r w:rsidRPr="37A951EB" w:rsidR="37A951EB">
        <w:rPr>
          <w:rFonts w:ascii="Arial" w:hAnsi="Arial" w:eastAsia="Arial" w:cs="Arial"/>
          <w:i w:val="1"/>
          <w:iCs w:val="1"/>
          <w:sz w:val="24"/>
          <w:szCs w:val="24"/>
        </w:rPr>
        <w:t>ie</w:t>
      </w:r>
      <w:proofErr w:type="spellEnd"/>
      <w:r w:rsidRPr="37A951EB" w:rsidR="37A951EB">
        <w:rPr>
          <w:rFonts w:ascii="Arial" w:hAnsi="Arial" w:eastAsia="Arial" w:cs="Arial"/>
          <w:i w:val="1"/>
          <w:iCs w:val="1"/>
          <w:sz w:val="24"/>
          <w:szCs w:val="24"/>
        </w:rPr>
        <w:t xml:space="preserve"> Total Gym)</w:t>
      </w:r>
      <w:r w:rsidRPr="37A951EB" w:rsidR="37A951EB">
        <w:rPr>
          <w:rFonts w:ascii="Arial" w:hAnsi="Arial" w:eastAsia="Arial" w:cs="Arial"/>
          <w:i w:val="1"/>
          <w:iCs w:val="1"/>
          <w:sz w:val="24"/>
          <w:szCs w:val="24"/>
        </w:rPr>
        <w:t xml:space="preserve"> </w:t>
      </w:r>
      <w:r w:rsidRPr="37A951EB" w:rsidR="37A951EB">
        <w:rPr>
          <w:rFonts w:ascii="Arial" w:hAnsi="Arial" w:eastAsia="Arial" w:cs="Arial"/>
          <w:sz w:val="24"/>
          <w:szCs w:val="24"/>
        </w:rPr>
        <w:t>for muscle activation no earlier than 4 weeks (0-60°)</w:t>
      </w:r>
    </w:p>
    <w:p w:rsidRPr="00BC0FB1" w:rsidR="00DC260E" w:rsidP="37A951EB" w:rsidRDefault="00DC260E" w14:paraId="3CA2E75C" w14:textId="1371785C" w14:noSpellErr="1">
      <w:pPr>
        <w:autoSpaceDE w:val="0"/>
        <w:autoSpaceDN w:val="0"/>
        <w:adjustRightInd w:val="0"/>
        <w:ind w:left="2160"/>
        <w:rPr>
          <w:rFonts w:ascii="Arial" w:hAnsi="Arial" w:eastAsia="Arial" w:cs="Arial"/>
          <w:sz w:val="24"/>
          <w:szCs w:val="24"/>
        </w:rPr>
      </w:pPr>
      <w:r w:rsidRPr="37A951EB" w:rsidR="37A951EB">
        <w:rPr>
          <w:rFonts w:ascii="Arial" w:hAnsi="Arial" w:eastAsia="Arial" w:cs="Arial"/>
          <w:sz w:val="24"/>
          <w:szCs w:val="24"/>
        </w:rPr>
        <w:t>***Patient must demonstrate appropriate voluntary quad activation, co-contraction and</w:t>
      </w:r>
      <w:r w:rsidRPr="37A951EB" w:rsidR="37A951EB">
        <w:rPr>
          <w:rFonts w:ascii="Arial" w:hAnsi="Arial" w:eastAsia="Arial" w:cs="Arial"/>
          <w:sz w:val="24"/>
          <w:szCs w:val="24"/>
        </w:rPr>
        <w:t xml:space="preserve"> </w:t>
      </w:r>
      <w:r w:rsidRPr="37A951EB" w:rsidR="37A951EB">
        <w:rPr>
          <w:rFonts w:ascii="Arial" w:hAnsi="Arial" w:eastAsia="Arial" w:cs="Arial"/>
          <w:sz w:val="24"/>
          <w:szCs w:val="24"/>
        </w:rPr>
        <w:t>endurance to allow for controlled motion on the shuttle</w:t>
      </w:r>
    </w:p>
    <w:p w:rsidRPr="00BC0FB1" w:rsidR="00086602" w:rsidP="37A951EB" w:rsidRDefault="00086602" w14:paraId="41A5FD85" w14:textId="77777777" w14:noSpellErr="1">
      <w:pPr>
        <w:autoSpaceDE w:val="0"/>
        <w:autoSpaceDN w:val="0"/>
        <w:adjustRightInd w:val="0"/>
        <w:rPr>
          <w:rFonts w:ascii="Arial" w:hAnsi="Arial" w:eastAsia="Arial" w:cs="Arial"/>
          <w:b w:val="1"/>
          <w:bCs w:val="1"/>
          <w:sz w:val="24"/>
          <w:szCs w:val="24"/>
        </w:rPr>
      </w:pPr>
    </w:p>
    <w:p w:rsidRPr="00BC0FB1" w:rsidR="00086602" w:rsidP="37A951EB" w:rsidRDefault="00DC260E" w14:paraId="73A09054" w14:textId="7A823E9D">
      <w:pPr>
        <w:pStyle w:val="Normal"/>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 xml:space="preserve">Exercises to AVOID: </w:t>
      </w:r>
    </w:p>
    <w:p w:rsidRPr="00BC0FB1" w:rsidR="00DC260E" w:rsidP="37A951EB" w:rsidRDefault="00DC260E" w14:paraId="509283FF" w14:textId="0323131A"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Squats with acutely inflamed knee</w:t>
      </w:r>
    </w:p>
    <w:p w:rsidRPr="00BC0FB1" w:rsidR="00435757" w:rsidP="37A951EB" w:rsidRDefault="00DC260E" w14:paraId="1D9AE70F" w14:textId="1FDEA3BB" w14:noSpellErr="1">
      <w:pPr>
        <w:autoSpaceDE w:val="0"/>
        <w:autoSpaceDN w:val="0"/>
        <w:adjustRightInd w:val="0"/>
        <w:ind w:firstLine="720"/>
        <w:rPr>
          <w:rFonts w:ascii="Arial" w:hAnsi="Arial" w:eastAsia="Arial" w:cs="Arial"/>
          <w:b w:val="1"/>
          <w:bCs w:val="1"/>
          <w:color w:val="000000"/>
          <w:sz w:val="24"/>
          <w:szCs w:val="24"/>
        </w:rPr>
      </w:pPr>
      <w:r w:rsidRPr="37A951EB" w:rsidR="37A951EB">
        <w:rPr>
          <w:rFonts w:ascii="Arial" w:hAnsi="Arial" w:eastAsia="Arial" w:cs="Arial"/>
          <w:sz w:val="24"/>
          <w:szCs w:val="24"/>
        </w:rPr>
        <w:t>Progressing CKC strength before full active extension has been achieved</w:t>
      </w:r>
    </w:p>
    <w:p w:rsidRPr="00BC0FB1" w:rsidR="00435757" w:rsidP="37A951EB" w:rsidRDefault="00435757" w14:paraId="00F5FD4A" w14:textId="7802AB90" w14:noSpellErr="1">
      <w:pPr>
        <w:autoSpaceDE w:val="0"/>
        <w:autoSpaceDN w:val="0"/>
        <w:adjustRightInd w:val="0"/>
        <w:rPr>
          <w:rFonts w:ascii="Arial" w:hAnsi="Arial" w:eastAsia="Arial" w:cs="Arial"/>
          <w:b w:val="1"/>
          <w:bCs w:val="1"/>
          <w:color w:val="000000"/>
          <w:sz w:val="24"/>
          <w:szCs w:val="24"/>
        </w:rPr>
      </w:pPr>
    </w:p>
    <w:p w:rsidRPr="00BC0FB1" w:rsidR="00D617A9" w:rsidP="37A951EB" w:rsidRDefault="00D617A9" w14:paraId="6ACCB40C" w14:textId="77777777"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Criteria for Progression to Phase 2:</w:t>
      </w:r>
    </w:p>
    <w:p w:rsidRPr="00BC0FB1" w:rsidR="00D617A9" w:rsidP="37A951EB" w:rsidRDefault="00D617A9" w14:paraId="4A2419DC" w14:textId="2CE1BF11"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Symmetrical active extension and &gt;120</w:t>
      </w:r>
      <w:r w:rsidRPr="37A951EB" w:rsidR="37A951EB">
        <w:rPr>
          <w:rFonts w:ascii="Arial" w:hAnsi="Arial" w:eastAsia="Arial" w:cs="Arial"/>
          <w:sz w:val="24"/>
          <w:szCs w:val="24"/>
          <w:vertAlign w:val="superscript"/>
        </w:rPr>
        <w:t>*</w:t>
      </w:r>
      <w:r w:rsidRPr="37A951EB" w:rsidR="37A951EB">
        <w:rPr>
          <w:rFonts w:ascii="Arial" w:hAnsi="Arial" w:eastAsia="Arial" w:cs="Arial"/>
          <w:sz w:val="24"/>
          <w:szCs w:val="24"/>
        </w:rPr>
        <w:t xml:space="preserve"> </w:t>
      </w:r>
      <w:r w:rsidRPr="37A951EB" w:rsidR="37A951EB">
        <w:rPr>
          <w:rFonts w:ascii="Arial" w:hAnsi="Arial" w:eastAsia="Arial" w:cs="Arial"/>
          <w:sz w:val="24"/>
          <w:szCs w:val="24"/>
        </w:rPr>
        <w:t>flexion</w:t>
      </w:r>
    </w:p>
    <w:p w:rsidRPr="00BC0FB1" w:rsidR="00D617A9" w:rsidP="37A951EB" w:rsidRDefault="00D617A9" w14:paraId="6600DD2B"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Normal patellar mobility</w:t>
      </w:r>
    </w:p>
    <w:p w:rsidRPr="00BC0FB1" w:rsidR="00D617A9" w:rsidP="37A951EB" w:rsidRDefault="00D617A9" w14:paraId="4A31A911"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Minimal swelling (&lt;1cm difference in mid-patellar girth)</w:t>
      </w:r>
    </w:p>
    <w:p w:rsidRPr="00BC0FB1" w:rsidR="00D617A9" w:rsidP="37A951EB" w:rsidRDefault="00D617A9" w14:paraId="6E2FC0F9"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Minimal pain (&lt;2/10 with activity)</w:t>
      </w:r>
    </w:p>
    <w:p w:rsidRPr="00BC0FB1" w:rsidR="00D617A9" w:rsidP="37A951EB" w:rsidRDefault="00D617A9" w14:paraId="390AFB75"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3x30 straight leg raise with NO extension lag</w:t>
      </w:r>
    </w:p>
    <w:p w:rsidRPr="00BC0FB1" w:rsidR="00D617A9" w:rsidP="37A951EB" w:rsidRDefault="00D617A9" w14:paraId="755D79AA"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Static single leg balance x 1 minute (stable surface)</w:t>
      </w:r>
    </w:p>
    <w:p w:rsidR="00D617A9" w:rsidP="37A951EB" w:rsidRDefault="00D617A9" w14:paraId="301DD914" w14:textId="11F5BB8F"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Symmetrical gait</w:t>
      </w:r>
    </w:p>
    <w:p w:rsidR="37A951EB" w:rsidP="37A951EB" w:rsidRDefault="37A951EB" w14:paraId="2FBAA643" w14:textId="019AA921">
      <w:pPr>
        <w:pStyle w:val="Normal"/>
        <w:ind w:firstLine="720"/>
        <w:rPr>
          <w:rFonts w:ascii="Arial" w:hAnsi="Arial" w:eastAsia="Arial" w:cs="Arial"/>
          <w:sz w:val="24"/>
          <w:szCs w:val="24"/>
        </w:rPr>
      </w:pPr>
    </w:p>
    <w:p w:rsidR="007D6025" w:rsidP="37A951EB" w:rsidRDefault="007D6025" w14:paraId="04D7CACE" w14:textId="27E75AD9">
      <w:pPr>
        <w:pStyle w:val="NormalWeb"/>
        <w:shd w:val="clear" w:color="auto" w:fill="FFFFFF" w:themeFill="background1"/>
        <w:rPr>
          <w:rFonts w:ascii="Arial" w:hAnsi="Arial" w:eastAsia="Arial" w:cs="Arial"/>
          <w:b w:val="1"/>
          <w:bCs w:val="1"/>
          <w:color w:val="3F3F3F"/>
          <w:sz w:val="24"/>
          <w:szCs w:val="24"/>
        </w:rPr>
      </w:pPr>
      <w:r w:rsidRPr="37A951EB" w:rsidR="37A951EB">
        <w:rPr>
          <w:rFonts w:ascii="Arial" w:hAnsi="Arial" w:eastAsia="Arial" w:cs="Arial"/>
          <w:b w:val="1"/>
          <w:bCs w:val="1"/>
          <w:color w:val="3F3F3F"/>
          <w:sz w:val="24"/>
          <w:szCs w:val="24"/>
        </w:rPr>
        <w:t>Phase 1 Clinical Pearls:</w:t>
      </w:r>
    </w:p>
    <w:p w:rsidR="007D6025" w:rsidP="37A951EB" w:rsidRDefault="007D6025" w14:paraId="30070F39" w14:textId="2FA794E9">
      <w:pPr>
        <w:pStyle w:val="NormalWeb"/>
        <w:shd w:val="clear" w:color="auto" w:fill="FFFFFF" w:themeFill="background1"/>
        <w:rPr>
          <w:rFonts w:ascii="Arial" w:hAnsi="Arial" w:eastAsia="Arial" w:cs="Arial"/>
          <w:b w:val="1"/>
          <w:bCs w:val="1"/>
          <w:color w:val="3F3F3F"/>
          <w:sz w:val="24"/>
          <w:szCs w:val="24"/>
        </w:rPr>
      </w:pPr>
      <w:r w:rsidRPr="37A951EB" w:rsidR="37A951EB">
        <w:rPr>
          <w:rFonts w:ascii="Arial" w:hAnsi="Arial" w:eastAsia="Arial" w:cs="Arial"/>
          <w:b w:val="1"/>
          <w:bCs w:val="1"/>
          <w:color w:val="3F3F3F"/>
          <w:sz w:val="24"/>
          <w:szCs w:val="24"/>
        </w:rPr>
        <w:t xml:space="preserve"> </w:t>
      </w:r>
    </w:p>
    <w:p w:rsidR="007D6025" w:rsidP="37A951EB" w:rsidRDefault="007D6025" w14:paraId="19DFCDE2" w14:textId="77777777" w14:noSpellErr="1">
      <w:pPr>
        <w:pStyle w:val="NormalWeb"/>
        <w:numPr>
          <w:ilvl w:val="0"/>
          <w:numId w:val="5"/>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Control inflammation with frequent icing and elevation. Partial weight-bearing PWB for the first two weeks limits swelling. It is important for the patient avoid extensive periods with their leg in a dependent position, especially during the first week. Limit time at work and school during week 1. </w:t>
      </w:r>
    </w:p>
    <w:p w:rsidR="007D6025" w:rsidP="37A951EB" w:rsidRDefault="007D6025" w14:paraId="39EA1837" w14:textId="77777777" w14:noSpellErr="1">
      <w:pPr>
        <w:pStyle w:val="NormalWeb"/>
        <w:numPr>
          <w:ilvl w:val="0"/>
          <w:numId w:val="5"/>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Retrograde effleurage with leg elevation is beneficial for edema reduction and corresponding increases in ROM and quad control. </w:t>
      </w:r>
    </w:p>
    <w:p w:rsidR="007D6025" w:rsidP="37A951EB" w:rsidRDefault="007D6025" w14:paraId="64AFC9E6" w14:textId="77777777" w14:noSpellErr="1">
      <w:pPr>
        <w:pStyle w:val="NormalWeb"/>
        <w:numPr>
          <w:ilvl w:val="0"/>
          <w:numId w:val="5"/>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Obtaining full extension early is essential for a successful outcome. Use sound clinical judgment when determining how aggressive one needs to be. A female with hyper-laxity (10° hyperextension) can work at neutral for 1-2 weeks then gradually work toward full hyperextension, while a fairly tight 35 year old male may need to work hyper-extension with heel props beginning post-op day 1. </w:t>
      </w:r>
    </w:p>
    <w:p w:rsidR="007D6025" w:rsidP="37A951EB" w:rsidRDefault="007D6025" w14:paraId="46E1672D" w14:textId="77777777" w14:noSpellErr="1">
      <w:pPr>
        <w:pStyle w:val="NormalWeb"/>
        <w:numPr>
          <w:ilvl w:val="0"/>
          <w:numId w:val="5"/>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Patients may have difficulty generating an adequate VMO contraction secondary to both disuse atrophy and reflex inhibition related to swelling. Use NMES for neuromuscular re-education as needed but work aggressively for a controlled volitional contraction. Have the patient work to achieve a “heel up” position when quad setting. Placing a small 1” towel roll under the heel while executing a quad set will help the quadriceps contract at end range. Remove the towel after 10-15 reps with a 10 second contraction, the patient should then be able to demonstrate full or near full active extension. Encourage the patient to perform an additional 10-15 repetitions to reinforce this movement pattern. </w:t>
      </w:r>
    </w:p>
    <w:p w:rsidR="007D6025" w:rsidP="37A951EB" w:rsidRDefault="007D6025" w14:paraId="50401565" w14:textId="77777777" w14:noSpellErr="1">
      <w:pPr>
        <w:pStyle w:val="NormalWeb"/>
        <w:numPr>
          <w:ilvl w:val="0"/>
          <w:numId w:val="5"/>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Perform PROM exercises 3x/day to maximize ROM return. Instruct patient on the importance of restoring ROM before concentrating on strength. </w:t>
      </w:r>
    </w:p>
    <w:p w:rsidR="007D6025" w:rsidP="37A951EB" w:rsidRDefault="007D6025" w14:paraId="45819AAF" w14:textId="77777777" w14:noSpellErr="1">
      <w:pPr>
        <w:pStyle w:val="NormalWeb"/>
        <w:numPr>
          <w:ilvl w:val="0"/>
          <w:numId w:val="5"/>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Begin soft tissue mobilization to the hamstrings and gastrocnemius to reduce muscle tightness, myofascial restriction, and trigger points, which will subsequently improve knee extension. Integrate soft tissue mobilization and myofascial release of the quadriceps, IT band, and adductor groups as appropriate. </w:t>
      </w:r>
    </w:p>
    <w:p w:rsidR="007D6025" w:rsidP="37A951EB" w:rsidRDefault="007D6025" w14:paraId="181800FF" w14:textId="77777777" w14:noSpellErr="1">
      <w:pPr>
        <w:pStyle w:val="NormalWeb"/>
        <w:numPr>
          <w:ilvl w:val="0"/>
          <w:numId w:val="5"/>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Restoring normal patellofemoral (PF) arthrokinematics is essential for restoration of normal PF tracking and ultimately a successful outcome. Manual mobilization of the patella with medial/lateral/superior/inferior glides, medial/lateral tilts. These mobilizations can be performed with the knee in full extension (loose-packed position for the patellofemoral joint) and slight knee flexion (approximately 30°). </w:t>
      </w:r>
    </w:p>
    <w:p w:rsidR="007D6025" w:rsidP="37A951EB" w:rsidRDefault="007D6025" w14:paraId="6BEAECCF" w14:textId="77777777" w14:noSpellErr="1">
      <w:pPr>
        <w:pStyle w:val="NormalWeb"/>
        <w:numPr>
          <w:ilvl w:val="0"/>
          <w:numId w:val="5"/>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Begin stationary bicycle after week 1 to increase knee flexion. Initially, patients may not be able to pedal through a full revolution, instruct the patient to perform partial forward and backward revolutions until there is adequate knee flexion to allow a full cycle. Note: Most patients are able to achieve a full cycle revolution backwards first, followed by forward. </w:t>
      </w:r>
    </w:p>
    <w:p w:rsidRPr="00B90BC5" w:rsidR="007D6025" w:rsidP="37A951EB" w:rsidRDefault="007D6025" w14:paraId="4B154EF7" w14:textId="4B570EE4" w14:noSpellErr="1">
      <w:pPr>
        <w:pStyle w:val="NormalWeb"/>
        <w:numPr>
          <w:ilvl w:val="0"/>
          <w:numId w:val="5"/>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Educate the patient on the importance of core control using level 1 core exercises. Reinforce that the patient is using and integrating “neutral spine” mechanics throughout the phase 1 program. </w:t>
      </w:r>
    </w:p>
    <w:p w:rsidR="37A951EB" w:rsidP="37A951EB" w:rsidRDefault="37A951EB" w14:paraId="011CFE5B" w14:textId="549402D5">
      <w:pPr>
        <w:rPr>
          <w:rFonts w:ascii="Arial" w:hAnsi="Arial" w:eastAsia="Arial" w:cs="Arial"/>
          <w:b w:val="1"/>
          <w:bCs w:val="1"/>
          <w:sz w:val="24"/>
          <w:szCs w:val="24"/>
          <w:u w:val="single"/>
        </w:rPr>
      </w:pPr>
    </w:p>
    <w:p w:rsidRPr="00BC0FB1" w:rsidR="00D617A9" w:rsidP="37A951EB" w:rsidRDefault="00D617A9" w14:paraId="1A56EDAC" w14:textId="3364765F" w14:noSpellErr="1">
      <w:pPr>
        <w:autoSpaceDE w:val="0"/>
        <w:autoSpaceDN w:val="0"/>
        <w:adjustRightInd w:val="0"/>
        <w:rPr>
          <w:rFonts w:ascii="Arial" w:hAnsi="Arial" w:eastAsia="Arial" w:cs="Arial"/>
          <w:sz w:val="24"/>
          <w:szCs w:val="24"/>
        </w:rPr>
      </w:pPr>
      <w:r w:rsidRPr="37A951EB" w:rsidR="37A951EB">
        <w:rPr>
          <w:rFonts w:ascii="Arial" w:hAnsi="Arial" w:eastAsia="Arial" w:cs="Arial"/>
          <w:b w:val="1"/>
          <w:bCs w:val="1"/>
          <w:sz w:val="24"/>
          <w:szCs w:val="24"/>
          <w:u w:val="single"/>
        </w:rPr>
        <w:t>PHASE 2 (Week 7 – Week 12) – Endurance</w:t>
      </w:r>
    </w:p>
    <w:p w:rsidRPr="00BC0FB1" w:rsidR="00D617A9" w:rsidP="37A951EB" w:rsidRDefault="00D617A9" w14:paraId="59B1635A" w14:textId="77777777" w14:noSpellErr="1">
      <w:pPr>
        <w:autoSpaceDE w:val="0"/>
        <w:autoSpaceDN w:val="0"/>
        <w:adjustRightInd w:val="0"/>
        <w:rPr>
          <w:rFonts w:ascii="Arial" w:hAnsi="Arial" w:eastAsia="Arial" w:cs="Arial"/>
          <w:sz w:val="24"/>
          <w:szCs w:val="24"/>
        </w:rPr>
      </w:pPr>
    </w:p>
    <w:p w:rsidRPr="00BC0FB1" w:rsidR="00D617A9" w:rsidP="37A951EB" w:rsidRDefault="00D617A9" w14:paraId="1ACBDE58" w14:textId="77777777"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 xml:space="preserve">Goals </w:t>
      </w:r>
    </w:p>
    <w:p w:rsidRPr="00BC0FB1" w:rsidR="00D617A9" w:rsidP="37A951EB" w:rsidRDefault="00D617A9" w14:paraId="13E891FD" w14:textId="053D46A5"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Improve closed-chain single leg strength, endurance, and neuromuscular control</w:t>
      </w:r>
    </w:p>
    <w:p w:rsidRPr="00BC0FB1" w:rsidR="00D617A9" w:rsidP="37A951EB" w:rsidRDefault="00D617A9" w14:paraId="5C355AB8"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Develop strength and stability in the sagittal plane under various proprioceptive conditions with</w:t>
      </w:r>
    </w:p>
    <w:p w:rsidRPr="00BC0FB1" w:rsidR="00D617A9" w:rsidP="37A951EB" w:rsidRDefault="00D617A9" w14:paraId="05E62D73" w14:textId="77777777" w14:noSpellErr="1">
      <w:pPr>
        <w:autoSpaceDE w:val="0"/>
        <w:autoSpaceDN w:val="0"/>
        <w:adjustRightInd w:val="0"/>
        <w:ind w:left="720" w:firstLine="0"/>
        <w:rPr>
          <w:rFonts w:ascii="Arial" w:hAnsi="Arial" w:eastAsia="Arial" w:cs="Arial"/>
          <w:sz w:val="24"/>
          <w:szCs w:val="24"/>
        </w:rPr>
      </w:pPr>
      <w:r w:rsidRPr="37A951EB" w:rsidR="37A951EB">
        <w:rPr>
          <w:rFonts w:ascii="Arial" w:hAnsi="Arial" w:eastAsia="Arial" w:cs="Arial"/>
          <w:sz w:val="24"/>
          <w:szCs w:val="24"/>
        </w:rPr>
        <w:t>gradual initiation of frontal plane activities</w:t>
      </w:r>
    </w:p>
    <w:p w:rsidRPr="00BC0FB1" w:rsidR="00D617A9" w:rsidP="37A951EB" w:rsidRDefault="00D617A9" w14:paraId="6A6A37C4"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Maximize cardiovascular fitness and muscular endurance</w:t>
      </w:r>
    </w:p>
    <w:p w:rsidRPr="00BC0FB1" w:rsidR="00D617A9" w:rsidP="37A951EB" w:rsidRDefault="00D617A9" w14:paraId="536EB4B3" w14:noSpellErr="1" w14:textId="5ED1167B">
      <w:pPr>
        <w:pStyle w:val="Normal"/>
        <w:autoSpaceDE w:val="0"/>
        <w:autoSpaceDN w:val="0"/>
        <w:adjustRightInd w:val="0"/>
        <w:rPr>
          <w:rFonts w:ascii="Arial" w:hAnsi="Arial" w:eastAsia="Arial" w:cs="Arial"/>
          <w:sz w:val="24"/>
          <w:szCs w:val="24"/>
        </w:rPr>
      </w:pPr>
    </w:p>
    <w:p w:rsidRPr="00BC0FB1" w:rsidR="00D617A9" w:rsidP="37A951EB" w:rsidRDefault="00D617A9" w14:paraId="2C2DE681" w14:textId="30EEC7AB"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 xml:space="preserve">ROM </w:t>
      </w:r>
    </w:p>
    <w:p w:rsidRPr="00BC0FB1" w:rsidR="00D617A9" w:rsidP="37A951EB" w:rsidRDefault="00D617A9" w14:paraId="439B44F7" w14:textId="62C14982"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Ensure full extension is maintained as CKC activities progress</w:t>
      </w:r>
    </w:p>
    <w:p w:rsidRPr="00BC0FB1" w:rsidR="00D617A9" w:rsidP="37A951EB" w:rsidRDefault="00D617A9" w14:paraId="67110DBF" w14:textId="77777777" w14:noSpellErr="1">
      <w:pPr>
        <w:autoSpaceDE w:val="0"/>
        <w:autoSpaceDN w:val="0"/>
        <w:adjustRightInd w:val="0"/>
        <w:rPr>
          <w:rFonts w:ascii="Arial" w:hAnsi="Arial" w:eastAsia="Arial" w:cs="Arial"/>
          <w:sz w:val="24"/>
          <w:szCs w:val="24"/>
        </w:rPr>
      </w:pPr>
    </w:p>
    <w:p w:rsidRPr="00BC0FB1" w:rsidR="00D617A9" w:rsidP="37A951EB" w:rsidRDefault="00D617A9" w14:paraId="5A6B8676" w14:textId="77777777"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 xml:space="preserve">Key Exercises </w:t>
      </w:r>
    </w:p>
    <w:p w:rsidRPr="00BC0FB1" w:rsidR="00D617A9" w:rsidP="37A951EB" w:rsidRDefault="00D617A9" w14:paraId="36B18043" w14:textId="14494868" w14:noSpellErr="1">
      <w:pPr>
        <w:autoSpaceDE w:val="0"/>
        <w:autoSpaceDN w:val="0"/>
        <w:adjustRightInd w:val="0"/>
        <w:ind w:firstLine="720"/>
        <w:rPr>
          <w:rFonts w:ascii="Arial" w:hAnsi="Arial" w:eastAsia="Arial" w:cs="Arial"/>
          <w:i w:val="1"/>
          <w:iCs w:val="1"/>
          <w:sz w:val="24"/>
          <w:szCs w:val="24"/>
        </w:rPr>
      </w:pPr>
      <w:r w:rsidRPr="37A951EB" w:rsidR="37A951EB">
        <w:rPr>
          <w:rFonts w:ascii="Arial" w:hAnsi="Arial" w:eastAsia="Arial" w:cs="Arial"/>
          <w:i w:val="1"/>
          <w:iCs w:val="1"/>
          <w:sz w:val="24"/>
          <w:szCs w:val="24"/>
        </w:rPr>
        <w:t>Increase repetitions/weight of Phase 1 exercises, plus:</w:t>
      </w:r>
    </w:p>
    <w:p w:rsidRPr="00BC0FB1" w:rsidR="00D617A9" w:rsidP="37A951EB" w:rsidRDefault="00D617A9" w14:paraId="52925D96" w14:textId="77777777" w14:noSpellErr="1">
      <w:pPr>
        <w:autoSpaceDE w:val="0"/>
        <w:autoSpaceDN w:val="0"/>
        <w:adjustRightInd w:val="0"/>
        <w:ind w:left="720" w:firstLine="720"/>
        <w:rPr>
          <w:rFonts w:ascii="Arial" w:hAnsi="Arial" w:eastAsia="Arial" w:cs="Arial"/>
          <w:sz w:val="24"/>
          <w:szCs w:val="24"/>
        </w:rPr>
      </w:pPr>
      <w:r w:rsidRPr="37A951EB" w:rsidR="37A951EB">
        <w:rPr>
          <w:rFonts w:ascii="Arial" w:hAnsi="Arial" w:eastAsia="Arial" w:cs="Arial"/>
          <w:sz w:val="24"/>
          <w:szCs w:val="24"/>
        </w:rPr>
        <w:t>1. Double/Single leg bridges</w:t>
      </w:r>
    </w:p>
    <w:p w:rsidRPr="00BC0FB1" w:rsidR="00D617A9" w:rsidP="37A951EB" w:rsidRDefault="00D617A9" w14:paraId="541D15C3" w14:textId="77777777" w14:noSpellErr="1">
      <w:pPr>
        <w:autoSpaceDE w:val="0"/>
        <w:autoSpaceDN w:val="0"/>
        <w:adjustRightInd w:val="0"/>
        <w:ind w:left="720" w:firstLine="720"/>
        <w:rPr>
          <w:rFonts w:ascii="Arial" w:hAnsi="Arial" w:eastAsia="Arial" w:cs="Arial"/>
          <w:sz w:val="24"/>
          <w:szCs w:val="24"/>
        </w:rPr>
      </w:pPr>
      <w:r w:rsidRPr="37A951EB" w:rsidR="37A951EB">
        <w:rPr>
          <w:rFonts w:ascii="Arial" w:hAnsi="Arial" w:eastAsia="Arial" w:cs="Arial"/>
          <w:sz w:val="24"/>
          <w:szCs w:val="24"/>
        </w:rPr>
        <w:t>2. Shuttle progression; add bilateral shuttle jumps in late phase II</w:t>
      </w:r>
    </w:p>
    <w:p w:rsidRPr="00BC0FB1" w:rsidR="00D617A9" w:rsidP="37A951EB" w:rsidRDefault="00D617A9" w14:paraId="7AD8C49C" w14:textId="77777777" w14:noSpellErr="1">
      <w:pPr>
        <w:autoSpaceDE w:val="0"/>
        <w:autoSpaceDN w:val="0"/>
        <w:adjustRightInd w:val="0"/>
        <w:ind w:left="720" w:firstLine="720"/>
        <w:rPr>
          <w:rFonts w:ascii="Arial" w:hAnsi="Arial" w:eastAsia="Arial" w:cs="Arial"/>
          <w:sz w:val="24"/>
          <w:szCs w:val="24"/>
        </w:rPr>
      </w:pPr>
      <w:r w:rsidRPr="37A951EB" w:rsidR="37A951EB">
        <w:rPr>
          <w:rFonts w:ascii="Arial" w:hAnsi="Arial" w:eastAsia="Arial" w:cs="Arial"/>
          <w:sz w:val="24"/>
          <w:szCs w:val="24"/>
        </w:rPr>
        <w:t>3. Squat progression, including double and single leg squats with sport cord</w:t>
      </w:r>
    </w:p>
    <w:p w:rsidRPr="00BC0FB1" w:rsidR="00D617A9" w:rsidP="37A951EB" w:rsidRDefault="00D617A9" w14:paraId="68FB8EA7" w14:textId="77777777" w14:noSpellErr="1">
      <w:pPr>
        <w:autoSpaceDE w:val="0"/>
        <w:autoSpaceDN w:val="0"/>
        <w:adjustRightInd w:val="0"/>
        <w:ind w:left="1440"/>
        <w:rPr>
          <w:rFonts w:ascii="Arial" w:hAnsi="Arial" w:eastAsia="Arial" w:cs="Arial"/>
          <w:sz w:val="24"/>
          <w:szCs w:val="24"/>
        </w:rPr>
      </w:pPr>
      <w:r w:rsidRPr="37A951EB" w:rsidR="37A951EB">
        <w:rPr>
          <w:rFonts w:ascii="Arial" w:hAnsi="Arial" w:eastAsia="Arial" w:cs="Arial"/>
          <w:sz w:val="24"/>
          <w:szCs w:val="24"/>
        </w:rPr>
        <w:t>4. Step-up progression</w:t>
      </w:r>
    </w:p>
    <w:p w:rsidRPr="00BC0FB1" w:rsidR="00D617A9" w:rsidP="37A951EB" w:rsidRDefault="00D617A9" w14:paraId="159C91C9" w14:textId="77777777" w14:noSpellErr="1">
      <w:pPr>
        <w:autoSpaceDE w:val="0"/>
        <w:autoSpaceDN w:val="0"/>
        <w:adjustRightInd w:val="0"/>
        <w:ind w:left="1440"/>
        <w:rPr>
          <w:rFonts w:ascii="Arial" w:hAnsi="Arial" w:eastAsia="Arial" w:cs="Arial"/>
          <w:sz w:val="24"/>
          <w:szCs w:val="24"/>
        </w:rPr>
      </w:pPr>
      <w:r w:rsidRPr="37A951EB" w:rsidR="37A951EB">
        <w:rPr>
          <w:rFonts w:ascii="Arial" w:hAnsi="Arial" w:eastAsia="Arial" w:cs="Arial"/>
          <w:sz w:val="24"/>
          <w:szCs w:val="24"/>
        </w:rPr>
        <w:t>5. Lunge progression</w:t>
      </w:r>
    </w:p>
    <w:p w:rsidRPr="00BC0FB1" w:rsidR="00D617A9" w:rsidP="37A951EB" w:rsidRDefault="00D617A9" w14:paraId="32917BD3" w14:textId="77777777" w14:noSpellErr="1">
      <w:pPr>
        <w:autoSpaceDE w:val="0"/>
        <w:autoSpaceDN w:val="0"/>
        <w:adjustRightInd w:val="0"/>
        <w:ind w:left="1440"/>
        <w:rPr>
          <w:rFonts w:ascii="Arial" w:hAnsi="Arial" w:eastAsia="Arial" w:cs="Arial"/>
          <w:sz w:val="24"/>
          <w:szCs w:val="24"/>
        </w:rPr>
      </w:pPr>
      <w:r w:rsidRPr="37A951EB" w:rsidR="37A951EB">
        <w:rPr>
          <w:rFonts w:ascii="Arial" w:hAnsi="Arial" w:eastAsia="Arial" w:cs="Arial"/>
          <w:sz w:val="24"/>
          <w:szCs w:val="24"/>
        </w:rPr>
        <w:t>6. Balance progression</w:t>
      </w:r>
    </w:p>
    <w:p w:rsidRPr="00BC0FB1" w:rsidR="00D617A9" w:rsidP="37A951EB" w:rsidRDefault="00D617A9" w14:paraId="12482326" w14:textId="77777777" w14:noSpellErr="1">
      <w:pPr>
        <w:autoSpaceDE w:val="0"/>
        <w:autoSpaceDN w:val="0"/>
        <w:adjustRightInd w:val="0"/>
        <w:ind w:firstLine="720"/>
        <w:rPr>
          <w:rFonts w:ascii="Arial" w:hAnsi="Arial" w:eastAsia="Arial" w:cs="Arial"/>
          <w:i w:val="1"/>
          <w:iCs w:val="1"/>
          <w:sz w:val="24"/>
          <w:szCs w:val="24"/>
        </w:rPr>
      </w:pPr>
      <w:r w:rsidRPr="37A951EB" w:rsidR="37A951EB">
        <w:rPr>
          <w:rFonts w:ascii="Arial" w:hAnsi="Arial" w:eastAsia="Arial" w:cs="Arial"/>
          <w:i w:val="1"/>
          <w:iCs w:val="1"/>
          <w:sz w:val="24"/>
          <w:szCs w:val="24"/>
        </w:rPr>
        <w:t>Exercise progression:</w:t>
      </w:r>
    </w:p>
    <w:p w:rsidRPr="00BC0FB1" w:rsidR="00D617A9" w:rsidP="37A951EB" w:rsidRDefault="00D617A9" w14:paraId="747925F1" w14:textId="53699045" w14:noSpellErr="1">
      <w:pPr>
        <w:autoSpaceDE w:val="0"/>
        <w:autoSpaceDN w:val="0"/>
        <w:adjustRightInd w:val="0"/>
        <w:ind w:left="1440"/>
        <w:rPr>
          <w:rFonts w:ascii="Arial" w:hAnsi="Arial" w:eastAsia="Arial" w:cs="Arial"/>
          <w:sz w:val="24"/>
          <w:szCs w:val="24"/>
        </w:rPr>
      </w:pPr>
      <w:r w:rsidRPr="37A951EB" w:rsidR="37A951EB">
        <w:rPr>
          <w:rFonts w:ascii="Arial" w:hAnsi="Arial" w:eastAsia="Arial" w:cs="Arial"/>
          <w:sz w:val="24"/>
          <w:szCs w:val="24"/>
        </w:rPr>
        <w:t xml:space="preserve">Double leg </w:t>
      </w:r>
      <w:r w:rsidRPr="37A951EB" w:rsidR="37A951EB">
        <w:rPr>
          <w:rFonts w:ascii="Arial" w:hAnsi="Arial" w:eastAsia="Arial" w:cs="Arial"/>
          <w:sz w:val="24"/>
          <w:szCs w:val="24"/>
        </w:rPr>
        <w:t>to</w:t>
      </w:r>
      <w:r w:rsidRPr="37A951EB" w:rsidR="37A951EB">
        <w:rPr>
          <w:rFonts w:ascii="Arial" w:hAnsi="Arial" w:eastAsia="Arial" w:cs="Arial"/>
          <w:sz w:val="24"/>
          <w:szCs w:val="24"/>
        </w:rPr>
        <w:t xml:space="preserve"> Single leg</w:t>
      </w:r>
    </w:p>
    <w:p w:rsidRPr="00BC0FB1" w:rsidR="00D617A9" w:rsidP="37A951EB" w:rsidRDefault="00D617A9" w14:paraId="66B19725" w14:textId="0669B28B" w14:noSpellErr="1">
      <w:pPr>
        <w:autoSpaceDE w:val="0"/>
        <w:autoSpaceDN w:val="0"/>
        <w:adjustRightInd w:val="0"/>
        <w:ind w:left="1440"/>
        <w:rPr>
          <w:rFonts w:ascii="Arial" w:hAnsi="Arial" w:eastAsia="Arial" w:cs="Arial"/>
          <w:sz w:val="24"/>
          <w:szCs w:val="24"/>
        </w:rPr>
      </w:pPr>
      <w:r w:rsidRPr="37A951EB" w:rsidR="37A951EB">
        <w:rPr>
          <w:rFonts w:ascii="Arial" w:hAnsi="Arial" w:eastAsia="Arial" w:cs="Arial"/>
          <w:sz w:val="24"/>
          <w:szCs w:val="24"/>
        </w:rPr>
        <w:t xml:space="preserve">Stable surface </w:t>
      </w:r>
      <w:r w:rsidRPr="37A951EB" w:rsidR="37A951EB">
        <w:rPr>
          <w:rFonts w:ascii="Arial" w:hAnsi="Arial" w:eastAsia="Arial" w:cs="Arial"/>
          <w:sz w:val="24"/>
          <w:szCs w:val="24"/>
        </w:rPr>
        <w:t>to</w:t>
      </w:r>
      <w:r w:rsidRPr="37A951EB" w:rsidR="37A951EB">
        <w:rPr>
          <w:rFonts w:ascii="Arial" w:hAnsi="Arial" w:eastAsia="Arial" w:cs="Arial"/>
          <w:sz w:val="24"/>
          <w:szCs w:val="24"/>
        </w:rPr>
        <w:t xml:space="preserve"> Unstable surface</w:t>
      </w:r>
    </w:p>
    <w:p w:rsidRPr="00BC0FB1" w:rsidR="00D617A9" w:rsidP="37A951EB" w:rsidRDefault="00D617A9" w14:paraId="46004560" w14:textId="333836D4" w14:noSpellErr="1">
      <w:pPr>
        <w:autoSpaceDE w:val="0"/>
        <w:autoSpaceDN w:val="0"/>
        <w:adjustRightInd w:val="0"/>
        <w:ind w:left="1440"/>
        <w:rPr>
          <w:rFonts w:ascii="Arial" w:hAnsi="Arial" w:eastAsia="Arial" w:cs="Arial"/>
          <w:sz w:val="24"/>
          <w:szCs w:val="24"/>
        </w:rPr>
      </w:pPr>
      <w:r w:rsidRPr="37A951EB" w:rsidR="37A951EB">
        <w:rPr>
          <w:rFonts w:ascii="Arial" w:hAnsi="Arial" w:eastAsia="Arial" w:cs="Arial"/>
          <w:sz w:val="24"/>
          <w:szCs w:val="24"/>
        </w:rPr>
        <w:t xml:space="preserve">Sagittal plane </w:t>
      </w:r>
      <w:r w:rsidRPr="37A951EB" w:rsidR="37A951EB">
        <w:rPr>
          <w:rFonts w:ascii="Arial" w:hAnsi="Arial" w:eastAsia="Arial" w:cs="Arial"/>
          <w:sz w:val="24"/>
          <w:szCs w:val="24"/>
        </w:rPr>
        <w:t>to</w:t>
      </w:r>
      <w:r w:rsidRPr="37A951EB" w:rsidR="37A951EB">
        <w:rPr>
          <w:rFonts w:ascii="Arial" w:hAnsi="Arial" w:eastAsia="Arial" w:cs="Arial"/>
          <w:sz w:val="24"/>
          <w:szCs w:val="24"/>
        </w:rPr>
        <w:t xml:space="preserve"> Frontal plane</w:t>
      </w:r>
    </w:p>
    <w:p w:rsidRPr="00BC0FB1" w:rsidR="00D617A9" w:rsidP="37A951EB" w:rsidRDefault="00D617A9" w14:paraId="3A813BC2" w14:textId="77777777" w14:noSpellErr="1">
      <w:pPr>
        <w:autoSpaceDE w:val="0"/>
        <w:autoSpaceDN w:val="0"/>
        <w:adjustRightInd w:val="0"/>
        <w:rPr>
          <w:rFonts w:ascii="Arial" w:hAnsi="Arial" w:eastAsia="Arial" w:cs="Arial"/>
          <w:b w:val="1"/>
          <w:bCs w:val="1"/>
          <w:sz w:val="24"/>
          <w:szCs w:val="24"/>
        </w:rPr>
      </w:pPr>
    </w:p>
    <w:p w:rsidRPr="00BC0FB1" w:rsidR="00D617A9" w:rsidP="37A951EB" w:rsidRDefault="00D617A9" w14:paraId="13725309" w14:textId="508FDF95"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Criteria for Progression to Phase 3:</w:t>
      </w:r>
    </w:p>
    <w:p w:rsidRPr="00BC0FB1" w:rsidR="00D617A9" w:rsidP="37A951EB" w:rsidRDefault="00D617A9" w14:paraId="23E84DF9"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Minimal pain, no swelling</w:t>
      </w:r>
    </w:p>
    <w:p w:rsidRPr="00BC0FB1" w:rsidR="00D617A9" w:rsidP="37A951EB" w:rsidRDefault="00D617A9" w14:paraId="22040ACC"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No incidence of giving way</w:t>
      </w:r>
    </w:p>
    <w:p w:rsidRPr="00BC0FB1" w:rsidR="00D617A9" w:rsidP="37A951EB" w:rsidRDefault="00D617A9" w14:paraId="101EF693"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Full AROM</w:t>
      </w:r>
    </w:p>
    <w:p w:rsidRPr="00BC0FB1" w:rsidR="00D617A9" w:rsidP="37A951EB" w:rsidRDefault="00D617A9" w14:paraId="0EE61D4D"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Y-balance Test anterior reach within 10cm</w:t>
      </w:r>
    </w:p>
    <w:p w:rsidRPr="00BC0FB1" w:rsidR="00D617A9" w:rsidP="37A951EB" w:rsidRDefault="00D617A9" w14:paraId="2CFED9C8"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Single leg squat with sport cord for 1 minute</w:t>
      </w:r>
    </w:p>
    <w:p w:rsidRPr="00BC0FB1" w:rsidR="00D617A9" w:rsidP="37A951EB" w:rsidRDefault="00D617A9" w14:paraId="18CAA54C" w14:textId="0E9C4181" w14:noSpellErr="1">
      <w:pPr>
        <w:autoSpaceDE w:val="0"/>
        <w:autoSpaceDN w:val="0"/>
        <w:adjustRightInd w:val="0"/>
        <w:rPr>
          <w:rFonts w:ascii="Arial" w:hAnsi="Arial" w:eastAsia="Arial" w:cs="Arial"/>
          <w:sz w:val="24"/>
          <w:szCs w:val="24"/>
        </w:rPr>
      </w:pPr>
    </w:p>
    <w:p w:rsidRPr="00BC0FB1" w:rsidR="00D617A9" w:rsidP="37A951EB" w:rsidRDefault="00D617A9" w14:paraId="1B89A737" w14:textId="77777777" w14:noSpellErr="1">
      <w:pPr>
        <w:autoSpaceDE w:val="0"/>
        <w:autoSpaceDN w:val="0"/>
        <w:adjustRightInd w:val="0"/>
        <w:rPr>
          <w:rFonts w:ascii="Arial" w:hAnsi="Arial" w:eastAsia="Arial" w:cs="Arial"/>
          <w:sz w:val="24"/>
          <w:szCs w:val="24"/>
        </w:rPr>
      </w:pPr>
    </w:p>
    <w:p w:rsidRPr="00BC0FB1" w:rsidR="00D617A9" w:rsidP="37A951EB" w:rsidRDefault="00D617A9" w14:paraId="47F59A15" w14:textId="0ADE5925" w14:noSpellErr="1">
      <w:pPr>
        <w:autoSpaceDE w:val="0"/>
        <w:autoSpaceDN w:val="0"/>
        <w:adjustRightInd w:val="0"/>
        <w:rPr>
          <w:rFonts w:ascii="Arial" w:hAnsi="Arial" w:eastAsia="Arial" w:cs="Arial"/>
          <w:b w:val="1"/>
          <w:bCs w:val="1"/>
          <w:sz w:val="24"/>
          <w:szCs w:val="24"/>
          <w:u w:val="single"/>
        </w:rPr>
      </w:pPr>
      <w:r w:rsidRPr="37A951EB" w:rsidR="37A951EB">
        <w:rPr>
          <w:rFonts w:ascii="Arial" w:hAnsi="Arial" w:eastAsia="Arial" w:cs="Arial"/>
          <w:b w:val="1"/>
          <w:bCs w:val="1"/>
          <w:sz w:val="24"/>
          <w:szCs w:val="24"/>
          <w:u w:val="single"/>
        </w:rPr>
        <w:t>PHASE 3 (Week 13 – Week 20) – Strength</w:t>
      </w:r>
    </w:p>
    <w:p w:rsidRPr="00BC0FB1" w:rsidR="00D617A9" w:rsidP="37A951EB" w:rsidRDefault="00D617A9" w14:paraId="58F4592A" w14:textId="77777777" w14:noSpellErr="1">
      <w:pPr>
        <w:autoSpaceDE w:val="0"/>
        <w:autoSpaceDN w:val="0"/>
        <w:adjustRightInd w:val="0"/>
        <w:rPr>
          <w:rFonts w:ascii="Arial" w:hAnsi="Arial" w:eastAsia="Arial" w:cs="Arial"/>
          <w:sz w:val="24"/>
          <w:szCs w:val="24"/>
        </w:rPr>
      </w:pPr>
    </w:p>
    <w:p w:rsidRPr="00BC0FB1" w:rsidR="00D617A9" w:rsidP="37A951EB" w:rsidRDefault="00D617A9" w14:paraId="7950DF33" w14:textId="2E8FAD33"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 xml:space="preserve">Goals </w:t>
      </w:r>
    </w:p>
    <w:p w:rsidRPr="00BC0FB1" w:rsidR="00D617A9" w:rsidP="37A951EB" w:rsidRDefault="00D617A9" w14:paraId="3424FBF5" w14:textId="4D48B4E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Increase intensity and build on foundation of strength and cardiovascular fitness/endurance</w:t>
      </w:r>
    </w:p>
    <w:p w:rsidRPr="00BC0FB1" w:rsidR="00D617A9" w:rsidP="37A951EB" w:rsidRDefault="00D617A9" w14:paraId="09E2C82A"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Introduce transverse plane motions in late phase 3</w:t>
      </w:r>
    </w:p>
    <w:p w:rsidRPr="00BC0FB1" w:rsidR="00D617A9" w:rsidP="37A951EB" w:rsidRDefault="00D617A9" w14:paraId="5C25A4C9"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Transition to movements geared towards speed, power, and function</w:t>
      </w:r>
    </w:p>
    <w:p w:rsidRPr="00BC0FB1" w:rsidR="00D617A9" w:rsidP="37A951EB" w:rsidRDefault="00D617A9" w14:paraId="5A9A8153" w14:textId="0627AD83">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Incorporate functional balance activities utilizing muscle strength, proprioception, and external    perturbation</w:t>
      </w:r>
    </w:p>
    <w:p w:rsidRPr="00BC0FB1" w:rsidR="00D617A9" w:rsidP="37A951EB" w:rsidRDefault="00D617A9" w14:paraId="746037FF"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Emphasize safe deceleration, eccentric control, and proper biomechanical alignment/control</w:t>
      </w:r>
    </w:p>
    <w:p w:rsidRPr="00BC0FB1" w:rsidR="00D617A9" w:rsidP="37A951EB" w:rsidRDefault="00D617A9" w14:paraId="75946BF8" w14:textId="77777777" w14:noSpellErr="1">
      <w:pPr>
        <w:autoSpaceDE w:val="0"/>
        <w:autoSpaceDN w:val="0"/>
        <w:adjustRightInd w:val="0"/>
        <w:ind w:firstLine="720"/>
        <w:rPr>
          <w:rFonts w:ascii="Arial" w:hAnsi="Arial" w:eastAsia="Arial" w:cs="Arial"/>
          <w:sz w:val="24"/>
          <w:szCs w:val="24"/>
        </w:rPr>
      </w:pPr>
    </w:p>
    <w:p w:rsidRPr="00BC0FB1" w:rsidR="00D617A9" w:rsidP="37A951EB" w:rsidRDefault="00D617A9" w14:paraId="2A513297" w14:textId="328363B2"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xml:space="preserve">**Pass sport cord test between 5-6 months to allow return to </w:t>
      </w:r>
      <w:r w:rsidRPr="37A951EB" w:rsidR="37A951EB">
        <w:rPr>
          <w:rFonts w:ascii="Arial" w:hAnsi="Arial" w:eastAsia="Arial" w:cs="Arial"/>
          <w:b w:val="1"/>
          <w:bCs w:val="1"/>
          <w:sz w:val="24"/>
          <w:szCs w:val="24"/>
          <w:u w:val="single"/>
        </w:rPr>
        <w:t>participation progression</w:t>
      </w:r>
      <w:r w:rsidRPr="37A951EB" w:rsidR="37A951EB">
        <w:rPr>
          <w:rFonts w:ascii="Arial" w:hAnsi="Arial" w:eastAsia="Arial" w:cs="Arial"/>
          <w:sz w:val="24"/>
          <w:szCs w:val="24"/>
        </w:rPr>
        <w:t xml:space="preserve"> to begin.</w:t>
      </w:r>
    </w:p>
    <w:p w:rsidRPr="00BC0FB1" w:rsidR="00435757" w:rsidP="37A951EB" w:rsidRDefault="00D617A9" w14:paraId="197CAF8C" w14:textId="080E9590" w14:noSpellErr="1">
      <w:pPr>
        <w:autoSpaceDE w:val="0"/>
        <w:autoSpaceDN w:val="0"/>
        <w:adjustRightInd w:val="0"/>
        <w:ind w:firstLine="720"/>
        <w:rPr>
          <w:rFonts w:ascii="Arial" w:hAnsi="Arial" w:eastAsia="Arial" w:cs="Arial"/>
          <w:b w:val="1"/>
          <w:bCs w:val="1"/>
          <w:color w:val="000000"/>
          <w:sz w:val="24"/>
          <w:szCs w:val="24"/>
          <w:u w:val="single"/>
        </w:rPr>
      </w:pPr>
      <w:r w:rsidRPr="37A951EB" w:rsidR="37A951EB">
        <w:rPr>
          <w:rFonts w:ascii="Arial" w:hAnsi="Arial" w:eastAsia="Arial" w:cs="Arial"/>
          <w:b w:val="1"/>
          <w:bCs w:val="1"/>
          <w:sz w:val="24"/>
          <w:szCs w:val="24"/>
          <w:u w:val="single"/>
        </w:rPr>
        <w:t>Expected full clearance for returning to sport is 6 months or beyond.</w:t>
      </w:r>
    </w:p>
    <w:p w:rsidRPr="00BC0FB1" w:rsidR="00D7311A" w:rsidP="37A951EB" w:rsidRDefault="00D7311A" w14:paraId="52D2C757" w14:noSpellErr="1" w14:textId="77DF45D6">
      <w:pPr>
        <w:pStyle w:val="Normal"/>
        <w:autoSpaceDE w:val="0"/>
        <w:autoSpaceDN w:val="0"/>
        <w:adjustRightInd w:val="0"/>
        <w:rPr>
          <w:rFonts w:ascii="Arial" w:hAnsi="Arial" w:eastAsia="Arial" w:cs="Arial"/>
          <w:color w:val="000000" w:themeColor="text1" w:themeTint="FF" w:themeShade="FF"/>
          <w:sz w:val="24"/>
          <w:szCs w:val="24"/>
        </w:rPr>
      </w:pPr>
    </w:p>
    <w:p w:rsidRPr="00BC0FB1" w:rsidR="00D7311A" w:rsidP="37A951EB" w:rsidRDefault="00D7311A" w14:paraId="6A3E8A76" w14:textId="77777777"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 xml:space="preserve">Key Exercises </w:t>
      </w:r>
    </w:p>
    <w:p w:rsidRPr="00BC0FB1" w:rsidR="00D7311A" w:rsidP="37A951EB" w:rsidRDefault="00D7311A" w14:paraId="28BD2C1A" w14:textId="7B36393B"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Focus on increasing sets/duration of four sport cord test components to prepare for test</w:t>
      </w:r>
    </w:p>
    <w:p w:rsidRPr="00BC0FB1" w:rsidR="00D7311A" w:rsidP="37A951EB" w:rsidRDefault="00D7311A" w14:paraId="7C51AA0C"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Increase intensity of cardiovascular interval training</w:t>
      </w:r>
    </w:p>
    <w:p w:rsidRPr="00FD508D" w:rsidR="00D7311A" w:rsidP="37A951EB" w:rsidRDefault="00D7311A" w14:paraId="63F58EEF" w14:textId="77777777" w14:noSpellErr="1">
      <w:pPr>
        <w:autoSpaceDE w:val="0"/>
        <w:autoSpaceDN w:val="0"/>
        <w:adjustRightInd w:val="0"/>
        <w:spacing/>
        <w:ind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Initiate squat jump progression from shuttle to gravity dependent position</w:t>
      </w:r>
    </w:p>
    <w:p w:rsidRPr="00FD508D" w:rsidR="00D7311A" w:rsidP="37A951EB" w:rsidRDefault="00D7311A" w14:paraId="5E795B56" w14:textId="77777777">
      <w:pPr>
        <w:autoSpaceDE w:val="0"/>
        <w:autoSpaceDN w:val="0"/>
        <w:adjustRightInd w:val="0"/>
        <w:spacing/>
        <w:ind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Advance plyometrics from bilateral to unilateral as </w:t>
      </w:r>
      <w:proofErr w:type="spellStart"/>
      <w:r w:rsidRPr="37A951EB" w:rsidR="37A951EB">
        <w:rPr>
          <w:rFonts w:ascii="Arial" w:hAnsi="Arial" w:eastAsia="Arial" w:cs="Arial"/>
          <w:color w:val="000000" w:themeColor="text1" w:themeTint="FF" w:themeShade="FF"/>
          <w:sz w:val="24"/>
          <w:szCs w:val="24"/>
        </w:rPr>
        <w:t>pt</w:t>
      </w:r>
      <w:proofErr w:type="spellEnd"/>
      <w:r w:rsidRPr="37A951EB" w:rsidR="37A951EB">
        <w:rPr>
          <w:rFonts w:ascii="Arial" w:hAnsi="Arial" w:eastAsia="Arial" w:cs="Arial"/>
          <w:color w:val="000000" w:themeColor="text1" w:themeTint="FF" w:themeShade="FF"/>
          <w:sz w:val="24"/>
          <w:szCs w:val="24"/>
        </w:rPr>
        <w:t xml:space="preserve"> demonstrates quad control</w:t>
      </w:r>
    </w:p>
    <w:p w:rsidRPr="00FD508D" w:rsidR="00D7311A" w:rsidP="37A951EB" w:rsidRDefault="00D7311A" w14:paraId="056522C4" w14:textId="77777777" w14:noSpellErr="1">
      <w:pPr>
        <w:autoSpaceDE w:val="0"/>
        <w:autoSpaceDN w:val="0"/>
        <w:adjustRightInd w:val="0"/>
        <w:spacing/>
        <w:contextualSpacing/>
        <w:rPr>
          <w:rFonts w:ascii="Arial" w:hAnsi="Arial" w:eastAsia="Arial" w:cs="Arial"/>
          <w:b w:val="1"/>
          <w:bCs w:val="1"/>
          <w:color w:val="000000" w:themeColor="text1"/>
          <w:sz w:val="24"/>
          <w:szCs w:val="24"/>
        </w:rPr>
      </w:pPr>
    </w:p>
    <w:p w:rsidRPr="00FD508D" w:rsidR="00D7311A" w:rsidP="37A951EB" w:rsidRDefault="00D7311A" w14:paraId="4D9F7BED" w14:textId="5D9056F7" w14:noSpellErr="1">
      <w:pPr>
        <w:autoSpaceDE w:val="0"/>
        <w:autoSpaceDN w:val="0"/>
        <w:adjustRightInd w:val="0"/>
        <w:spacing/>
        <w:contextualSpacing/>
        <w:rPr>
          <w:rFonts w:ascii="Arial" w:hAnsi="Arial" w:eastAsia="Arial" w:cs="Arial"/>
          <w:b w:val="1"/>
          <w:bCs w:val="1"/>
          <w:color w:val="000000" w:themeColor="text1"/>
          <w:sz w:val="24"/>
          <w:szCs w:val="24"/>
        </w:rPr>
      </w:pPr>
      <w:r w:rsidRPr="37A951EB" w:rsidR="37A951EB">
        <w:rPr>
          <w:rFonts w:ascii="Arial" w:hAnsi="Arial" w:eastAsia="Arial" w:cs="Arial"/>
          <w:b w:val="1"/>
          <w:bCs w:val="1"/>
          <w:color w:val="000000" w:themeColor="text1" w:themeTint="FF" w:themeShade="FF"/>
          <w:sz w:val="24"/>
          <w:szCs w:val="24"/>
        </w:rPr>
        <w:t xml:space="preserve">Running </w:t>
      </w:r>
    </w:p>
    <w:p w:rsidRPr="00FD508D" w:rsidR="00D7311A" w:rsidP="37A951EB" w:rsidRDefault="00D7311A" w14:paraId="70B1DD63" w14:textId="78ED95F9" w14:noSpellErr="1">
      <w:pPr>
        <w:autoSpaceDE w:val="0"/>
        <w:autoSpaceDN w:val="0"/>
        <w:adjustRightInd w:val="0"/>
        <w:spacing/>
        <w:ind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Timeline: Between 3-4 months</w:t>
      </w:r>
    </w:p>
    <w:p w:rsidRPr="00FD508D" w:rsidR="00D7311A" w:rsidP="37A951EB" w:rsidRDefault="00D7311A" w14:paraId="7287156C" w14:textId="77777777" w14:noSpellErr="1">
      <w:pPr>
        <w:autoSpaceDE w:val="0"/>
        <w:autoSpaceDN w:val="0"/>
        <w:adjustRightInd w:val="0"/>
        <w:spacing/>
        <w:ind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Criteria:</w:t>
      </w:r>
    </w:p>
    <w:p w:rsidRPr="00FD508D" w:rsidR="00D7311A" w:rsidP="37A951EB" w:rsidRDefault="00D7311A" w14:paraId="434DD72E" w14:textId="77777777" w14:noSpellErr="1">
      <w:pPr>
        <w:autoSpaceDE w:val="0"/>
        <w:autoSpaceDN w:val="0"/>
        <w:adjustRightInd w:val="0"/>
        <w:spacing/>
        <w:ind w:left="720"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1. Single leg squat with sport cord for 90 seconds</w:t>
      </w:r>
    </w:p>
    <w:p w:rsidRPr="005E3945" w:rsidR="00FD508D" w:rsidP="37A951EB" w:rsidRDefault="00D7311A" w14:paraId="6346C7BD" w14:textId="3D0376BE" w14:noSpellErr="1">
      <w:pPr>
        <w:autoSpaceDE w:val="0"/>
        <w:autoSpaceDN w:val="0"/>
        <w:adjustRightInd w:val="0"/>
        <w:spacing/>
        <w:ind w:left="720"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2. Forward &amp; Backward sport cord jog for 1 minute each</w:t>
      </w:r>
    </w:p>
    <w:p w:rsidRPr="00FD508D" w:rsidR="00FD508D" w:rsidP="37A951EB" w:rsidRDefault="00FD508D" w14:paraId="4ED45FBC" w14:textId="4DAC3A56" w14:noSpellErr="1">
      <w:pPr>
        <w:pStyle w:val="NormalWeb"/>
        <w:shd w:val="clear" w:color="auto" w:fill="FFFFFF" w:themeFill="background1"/>
        <w:spacing/>
        <w:contextualSpacing/>
        <w:rPr>
          <w:rFonts w:ascii="Arial" w:hAnsi="Arial" w:eastAsia="Arial" w:cs="Arial"/>
          <w:color w:val="000000" w:themeColor="text1"/>
          <w:sz w:val="24"/>
          <w:szCs w:val="24"/>
        </w:rPr>
      </w:pPr>
      <w:r w:rsidRPr="37A951EB" w:rsidR="37A951EB">
        <w:rPr>
          <w:rFonts w:ascii="Arial" w:hAnsi="Arial" w:eastAsia="Arial" w:cs="Arial"/>
          <w:b w:val="1"/>
          <w:bCs w:val="1"/>
          <w:color w:val="000000" w:themeColor="text1" w:themeTint="FF" w:themeShade="FF"/>
          <w:sz w:val="24"/>
          <w:szCs w:val="24"/>
        </w:rPr>
        <w:t xml:space="preserve">Exercise Progression </w:t>
      </w:r>
    </w:p>
    <w:p w:rsidRPr="00FD508D" w:rsidR="00FD508D" w:rsidP="37A951EB" w:rsidRDefault="00FD508D" w14:paraId="44698F6E" w14:textId="77777777"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Weighted squat progression – gradually increase depth and resistance </w:t>
      </w:r>
    </w:p>
    <w:p w:rsidRPr="00FD508D" w:rsidR="00FD508D" w:rsidP="37A951EB" w:rsidRDefault="00FD508D" w14:paraId="20B04A87" w14:textId="77777777"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Leg press, hamstring curls, RDL’s, single leg calf raises </w:t>
      </w:r>
    </w:p>
    <w:p w:rsidRPr="00FD508D" w:rsidR="00FD508D" w:rsidP="37A951EB" w:rsidRDefault="00FD508D" w14:paraId="2627CF2C" w14:textId="77777777"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Single leg squat/step-up/lunge progression (dips, retro, walk and split), focus on eccentric control </w:t>
      </w:r>
    </w:p>
    <w:p w:rsidRPr="00FD508D" w:rsidR="00FD508D" w:rsidP="37A951EB" w:rsidRDefault="00FD508D" w14:paraId="60439251" w14:textId="77777777"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and alignment. Slow and gradual progression with increasing depth </w:t>
      </w:r>
    </w:p>
    <w:p w:rsidRPr="00FD508D" w:rsidR="00FD508D" w:rsidP="37A951EB" w:rsidRDefault="00FD508D" w14:paraId="1B510445" w14:textId="77777777"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Monster walks </w:t>
      </w:r>
    </w:p>
    <w:p w:rsidR="00FD508D" w:rsidP="37A951EB" w:rsidRDefault="00FD508D" w14:paraId="42061C14" w14:textId="77777777" w14:noSpellErr="1">
      <w:pPr>
        <w:pStyle w:val="NormalWeb"/>
        <w:shd w:val="clear" w:color="auto" w:fill="FFFFFF" w:themeFill="background1"/>
        <w:spacing/>
        <w:contextualSpacing/>
        <w:rPr>
          <w:rFonts w:ascii="Arial" w:hAnsi="Arial" w:eastAsia="Arial" w:cs="Arial"/>
          <w:b w:val="1"/>
          <w:bCs w:val="1"/>
          <w:color w:val="000000" w:themeColor="text1"/>
          <w:sz w:val="24"/>
          <w:szCs w:val="24"/>
        </w:rPr>
      </w:pPr>
    </w:p>
    <w:p w:rsidRPr="00FD508D" w:rsidR="00FD508D" w:rsidP="37A951EB" w:rsidRDefault="00FD508D" w14:paraId="0E1D928D" w14:textId="2D6976FA" w14:noSpellErr="1">
      <w:pPr>
        <w:pStyle w:val="NormalWeb"/>
        <w:shd w:val="clear" w:color="auto" w:fill="FFFFFF" w:themeFill="background1"/>
        <w:spacing/>
        <w:contextualSpacing/>
        <w:rPr>
          <w:rFonts w:ascii="Arial" w:hAnsi="Arial" w:eastAsia="Arial" w:cs="Arial"/>
          <w:color w:val="000000" w:themeColor="text1"/>
          <w:sz w:val="24"/>
          <w:szCs w:val="24"/>
        </w:rPr>
      </w:pPr>
      <w:r w:rsidRPr="37A951EB" w:rsidR="37A951EB">
        <w:rPr>
          <w:rFonts w:ascii="Arial" w:hAnsi="Arial" w:eastAsia="Arial" w:cs="Arial"/>
          <w:b w:val="1"/>
          <w:bCs w:val="1"/>
          <w:color w:val="000000" w:themeColor="text1" w:themeTint="FF" w:themeShade="FF"/>
          <w:sz w:val="24"/>
          <w:szCs w:val="24"/>
        </w:rPr>
        <w:t xml:space="preserve">Core Program </w:t>
      </w:r>
    </w:p>
    <w:p w:rsidR="00941C22" w:rsidP="37A951EB" w:rsidRDefault="00FD508D" w14:paraId="47363876" w14:textId="77777777"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Front plank – full, may advance to alternating leg lift </w:t>
      </w:r>
    </w:p>
    <w:p w:rsidRPr="00FD508D" w:rsidR="00FD508D" w:rsidP="37A951EB" w:rsidRDefault="00FD508D" w14:paraId="1F8BE9A4" w14:textId="3442A97B"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Bridge – marching or single leg</w:t>
      </w:r>
      <w:r>
        <w:br/>
      </w:r>
      <w:r w:rsidRPr="37A951EB" w:rsidR="37A951EB">
        <w:rPr>
          <w:rFonts w:ascii="Arial" w:hAnsi="Arial" w:eastAsia="Arial" w:cs="Arial"/>
          <w:color w:val="000000" w:themeColor="text1" w:themeTint="FF" w:themeShade="FF"/>
          <w:sz w:val="24"/>
          <w:szCs w:val="24"/>
        </w:rPr>
        <w:t>Side plank – full</w:t>
      </w:r>
      <w:r>
        <w:br/>
      </w:r>
      <w:r w:rsidRPr="37A951EB" w:rsidR="37A951EB">
        <w:rPr>
          <w:rFonts w:ascii="Arial" w:hAnsi="Arial" w:eastAsia="Arial" w:cs="Arial"/>
          <w:color w:val="000000" w:themeColor="text1" w:themeTint="FF" w:themeShade="FF"/>
          <w:sz w:val="24"/>
          <w:szCs w:val="24"/>
        </w:rPr>
        <w:t xml:space="preserve">Dead bug progression </w:t>
      </w:r>
    </w:p>
    <w:p w:rsidRPr="00FD508D" w:rsidR="00FD508D" w:rsidP="37A951EB" w:rsidRDefault="00FD508D" w14:paraId="558EF7D1" w14:textId="4371313E"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Quadruped alternating arm-leg </w:t>
      </w:r>
    </w:p>
    <w:p w:rsidR="00FD508D" w:rsidP="37A951EB" w:rsidRDefault="00FD508D" w14:paraId="50DA9F53" w14:textId="77777777" w14:noSpellErr="1">
      <w:pPr>
        <w:pStyle w:val="NormalWeb"/>
        <w:shd w:val="clear" w:color="auto" w:fill="FFFFFF" w:themeFill="background1"/>
        <w:spacing/>
        <w:contextualSpacing/>
        <w:rPr>
          <w:rFonts w:ascii="Arial" w:hAnsi="Arial" w:eastAsia="Arial" w:cs="Arial"/>
          <w:b w:val="1"/>
          <w:bCs w:val="1"/>
          <w:color w:val="000000" w:themeColor="text1"/>
          <w:sz w:val="24"/>
          <w:szCs w:val="24"/>
        </w:rPr>
      </w:pPr>
    </w:p>
    <w:p w:rsidRPr="00FD508D" w:rsidR="00FD508D" w:rsidP="37A951EB" w:rsidRDefault="00FD508D" w14:paraId="68C5F274" w14:textId="687AFA20" w14:noSpellErr="1">
      <w:pPr>
        <w:pStyle w:val="NormalWeb"/>
        <w:shd w:val="clear" w:color="auto" w:fill="FFFFFF" w:themeFill="background1"/>
        <w:spacing/>
        <w:contextualSpacing/>
        <w:rPr>
          <w:rFonts w:ascii="Arial" w:hAnsi="Arial" w:eastAsia="Arial" w:cs="Arial"/>
          <w:color w:val="000000" w:themeColor="text1"/>
          <w:sz w:val="24"/>
          <w:szCs w:val="24"/>
        </w:rPr>
      </w:pPr>
      <w:r w:rsidRPr="37A951EB" w:rsidR="37A951EB">
        <w:rPr>
          <w:rFonts w:ascii="Arial" w:hAnsi="Arial" w:eastAsia="Arial" w:cs="Arial"/>
          <w:b w:val="1"/>
          <w:bCs w:val="1"/>
          <w:color w:val="000000" w:themeColor="text1" w:themeTint="FF" w:themeShade="FF"/>
          <w:sz w:val="24"/>
          <w:szCs w:val="24"/>
        </w:rPr>
        <w:t xml:space="preserve">Cardio Exercise </w:t>
      </w:r>
    </w:p>
    <w:p w:rsidR="00941C22" w:rsidP="37A951EB" w:rsidRDefault="00FD508D" w14:paraId="701BC16B" w14:textId="77777777"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Stationary Biking</w:t>
      </w:r>
      <w:r>
        <w:br/>
      </w:r>
      <w:r w:rsidRPr="37A951EB" w:rsidR="37A951EB">
        <w:rPr>
          <w:rFonts w:ascii="Arial" w:hAnsi="Arial" w:eastAsia="Arial" w:cs="Arial"/>
          <w:color w:val="000000" w:themeColor="text1" w:themeTint="FF" w:themeShade="FF"/>
          <w:sz w:val="24"/>
          <w:szCs w:val="24"/>
        </w:rPr>
        <w:t xml:space="preserve">Treadmill/outdoor walking with focus on proper gait mechanics </w:t>
      </w:r>
    </w:p>
    <w:p w:rsidRPr="00FD508D" w:rsidR="00FD508D" w:rsidP="37A951EB" w:rsidRDefault="00FD508D" w14:paraId="0CF32AB4" w14:textId="44900BCA"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Arc trainer or elliptical</w:t>
      </w:r>
      <w:r>
        <w:br/>
      </w:r>
      <w:r w:rsidRPr="37A951EB" w:rsidR="37A951EB">
        <w:rPr>
          <w:rFonts w:ascii="Arial" w:hAnsi="Arial" w:eastAsia="Arial" w:cs="Arial"/>
          <w:color w:val="000000" w:themeColor="text1" w:themeTint="FF" w:themeShade="FF"/>
          <w:sz w:val="24"/>
          <w:szCs w:val="24"/>
        </w:rPr>
        <w:t xml:space="preserve">Stadium stair walking </w:t>
      </w:r>
    </w:p>
    <w:p w:rsidR="00FD508D" w:rsidP="37A951EB" w:rsidRDefault="00FD508D" w14:paraId="7714DD5B" w14:textId="77777777" w14:noSpellErr="1">
      <w:pPr>
        <w:pStyle w:val="NormalWeb"/>
        <w:shd w:val="clear" w:color="auto" w:fill="FFFFFF" w:themeFill="background1"/>
        <w:spacing/>
        <w:contextualSpacing/>
        <w:rPr>
          <w:rFonts w:ascii="Arial" w:hAnsi="Arial" w:eastAsia="Arial" w:cs="Arial"/>
          <w:b w:val="1"/>
          <w:bCs w:val="1"/>
          <w:color w:val="000000" w:themeColor="text1"/>
          <w:sz w:val="24"/>
          <w:szCs w:val="24"/>
        </w:rPr>
      </w:pPr>
    </w:p>
    <w:p w:rsidRPr="00FD508D" w:rsidR="00FD508D" w:rsidP="37A951EB" w:rsidRDefault="00FD508D" w14:paraId="67B9F7B5" w14:textId="346DE5C7" w14:noSpellErr="1">
      <w:pPr>
        <w:pStyle w:val="NormalWeb"/>
        <w:shd w:val="clear" w:color="auto" w:fill="FFFFFF" w:themeFill="background1"/>
        <w:spacing/>
        <w:contextualSpacing/>
        <w:rPr>
          <w:rFonts w:ascii="Arial" w:hAnsi="Arial" w:eastAsia="Arial" w:cs="Arial"/>
          <w:color w:val="000000" w:themeColor="text1"/>
          <w:sz w:val="24"/>
          <w:szCs w:val="24"/>
        </w:rPr>
      </w:pPr>
      <w:r w:rsidRPr="37A951EB" w:rsidR="37A951EB">
        <w:rPr>
          <w:rFonts w:ascii="Arial" w:hAnsi="Arial" w:eastAsia="Arial" w:cs="Arial"/>
          <w:b w:val="1"/>
          <w:bCs w:val="1"/>
          <w:color w:val="000000" w:themeColor="text1" w:themeTint="FF" w:themeShade="FF"/>
          <w:sz w:val="24"/>
          <w:szCs w:val="24"/>
        </w:rPr>
        <w:t xml:space="preserve">Sport Specific Activity Progression </w:t>
      </w:r>
    </w:p>
    <w:p w:rsidRPr="00FD508D" w:rsidR="00FD508D" w:rsidP="37A951EB" w:rsidRDefault="00FD508D" w14:paraId="3988C4EE" w14:textId="2DC53385"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Outdoor biking: week 8-10</w:t>
      </w:r>
      <w:r>
        <w:br/>
      </w:r>
      <w:r w:rsidRPr="37A951EB" w:rsidR="37A951EB">
        <w:rPr>
          <w:rFonts w:ascii="Arial" w:hAnsi="Arial" w:eastAsia="Arial" w:cs="Arial"/>
          <w:color w:val="000000" w:themeColor="text1" w:themeTint="FF" w:themeShade="FF"/>
          <w:sz w:val="24"/>
          <w:szCs w:val="24"/>
        </w:rPr>
        <w:t>Pool</w:t>
      </w:r>
      <w:r w:rsidRPr="37A951EB" w:rsidR="37A951EB">
        <w:rPr>
          <w:rFonts w:ascii="Arial" w:hAnsi="Arial" w:eastAsia="Arial" w:cs="Arial"/>
          <w:color w:val="000000" w:themeColor="text1" w:themeTint="FF" w:themeShade="FF"/>
          <w:sz w:val="24"/>
          <w:szCs w:val="24"/>
        </w:rPr>
        <w:t xml:space="preserve"> running: week 8-10</w:t>
      </w:r>
      <w:r>
        <w:br/>
      </w:r>
      <w:r w:rsidRPr="37A951EB" w:rsidR="37A951EB">
        <w:rPr>
          <w:rFonts w:ascii="Arial" w:hAnsi="Arial" w:eastAsia="Arial" w:cs="Arial"/>
          <w:color w:val="000000" w:themeColor="text1" w:themeTint="FF" w:themeShade="FF"/>
          <w:sz w:val="24"/>
          <w:szCs w:val="24"/>
        </w:rPr>
        <w:t>Swimming free style: week 8-10</w:t>
      </w:r>
      <w:r>
        <w:br/>
      </w:r>
      <w:r w:rsidRPr="37A951EB" w:rsidR="37A951EB">
        <w:rPr>
          <w:rFonts w:ascii="Arial" w:hAnsi="Arial" w:eastAsia="Arial" w:cs="Arial"/>
          <w:color w:val="000000" w:themeColor="text1" w:themeTint="FF" w:themeShade="FF"/>
          <w:sz w:val="24"/>
          <w:szCs w:val="24"/>
        </w:rPr>
        <w:t>Higher intensity interval work with CV program – week 10-12</w:t>
      </w:r>
    </w:p>
    <w:p w:rsidRPr="00FD508D" w:rsidR="00D7311A" w:rsidP="37A951EB" w:rsidRDefault="00D7311A" w14:paraId="14F469EE" w14:textId="6242D8EC" w14:noSpellErr="1">
      <w:pPr>
        <w:autoSpaceDE w:val="0"/>
        <w:autoSpaceDN w:val="0"/>
        <w:adjustRightInd w:val="0"/>
        <w:spacing/>
        <w:contextualSpacing/>
        <w:rPr>
          <w:rFonts w:ascii="Arial" w:hAnsi="Arial" w:eastAsia="Arial" w:cs="Arial"/>
          <w:b w:val="1"/>
          <w:bCs w:val="1"/>
          <w:color w:val="000000" w:themeColor="text1"/>
          <w:sz w:val="24"/>
          <w:szCs w:val="24"/>
        </w:rPr>
      </w:pPr>
      <w:r w:rsidRPr="37A951EB" w:rsidR="37A951EB">
        <w:rPr>
          <w:rFonts w:ascii="Arial" w:hAnsi="Arial" w:eastAsia="Arial" w:cs="Arial"/>
          <w:b w:val="1"/>
          <w:bCs w:val="1"/>
          <w:color w:val="000000" w:themeColor="text1" w:themeTint="FF" w:themeShade="FF"/>
          <w:sz w:val="24"/>
          <w:szCs w:val="24"/>
        </w:rPr>
        <w:t>Criteria for Progression to Phase 4:</w:t>
      </w:r>
    </w:p>
    <w:p w:rsidRPr="00FD508D" w:rsidR="00D7311A" w:rsidP="37A951EB" w:rsidRDefault="00D7311A" w14:paraId="7F90918B" w14:textId="13F419F8">
      <w:pPr>
        <w:autoSpaceDE w:val="0"/>
        <w:autoSpaceDN w:val="0"/>
        <w:adjustRightInd w:val="0"/>
        <w:spacing/>
        <w:ind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 Sport Cord Test </w:t>
      </w:r>
      <w:r w:rsidRPr="37A951EB" w:rsidR="37A951EB">
        <w:rPr>
          <w:rFonts w:ascii="Arial" w:hAnsi="Arial" w:eastAsia="Arial" w:cs="Arial"/>
          <w:color w:val="000000" w:themeColor="text1" w:themeTint="FF" w:themeShade="FF"/>
          <w:sz w:val="24"/>
          <w:szCs w:val="24"/>
        </w:rPr>
        <w:t>&gt;</w:t>
      </w:r>
      <w:r w:rsidRPr="37A951EB" w:rsidR="37A951EB">
        <w:rPr>
          <w:rFonts w:ascii="Arial" w:hAnsi="Arial" w:eastAsia="Arial" w:cs="Arial"/>
          <w:color w:val="000000" w:themeColor="text1" w:themeTint="FF" w:themeShade="FF"/>
          <w:sz w:val="24"/>
          <w:szCs w:val="24"/>
        </w:rPr>
        <w:t xml:space="preserve"> 46/54 (black sport cord: &gt;150 </w:t>
      </w:r>
      <w:proofErr w:type="spellStart"/>
      <w:r w:rsidRPr="37A951EB" w:rsidR="37A951EB">
        <w:rPr>
          <w:rFonts w:ascii="Arial" w:hAnsi="Arial" w:eastAsia="Arial" w:cs="Arial"/>
          <w:color w:val="000000" w:themeColor="text1" w:themeTint="FF" w:themeShade="FF"/>
          <w:sz w:val="24"/>
          <w:szCs w:val="24"/>
        </w:rPr>
        <w:t>lbs</w:t>
      </w:r>
      <w:proofErr w:type="spellEnd"/>
      <w:r w:rsidRPr="37A951EB" w:rsidR="37A951EB">
        <w:rPr>
          <w:rFonts w:ascii="Arial" w:hAnsi="Arial" w:eastAsia="Arial" w:cs="Arial"/>
          <w:color w:val="000000" w:themeColor="text1" w:themeTint="FF" w:themeShade="FF"/>
          <w:sz w:val="24"/>
          <w:szCs w:val="24"/>
        </w:rPr>
        <w:t>; blue sport cord: female or &lt;150lbs)</w:t>
      </w:r>
    </w:p>
    <w:p w:rsidRPr="00BC0FB1" w:rsidR="00D7311A" w:rsidP="37A951EB" w:rsidRDefault="00D7311A" w14:paraId="0FA93412" w14:textId="5C7C57D3" w14:noSpellErr="1">
      <w:pPr>
        <w:autoSpaceDE w:val="0"/>
        <w:autoSpaceDN w:val="0"/>
        <w:adjustRightInd w:val="0"/>
        <w:spacing/>
        <w:ind w:left="720"/>
        <w:contextualSpacing/>
        <w:rPr>
          <w:rFonts w:ascii="Arial" w:hAnsi="Arial" w:eastAsia="Arial" w:cs="Arial"/>
          <w:sz w:val="24"/>
          <w:szCs w:val="24"/>
        </w:rPr>
      </w:pPr>
      <w:r w:rsidRPr="37A951EB" w:rsidR="37A951EB">
        <w:rPr>
          <w:rFonts w:ascii="Arial" w:hAnsi="Arial" w:eastAsia="Arial" w:cs="Arial"/>
          <w:color w:val="000000" w:themeColor="text1" w:themeTint="FF" w:themeShade="FF"/>
          <w:sz w:val="24"/>
          <w:szCs w:val="24"/>
        </w:rPr>
        <w:t xml:space="preserve">• Symmetric running </w:t>
      </w:r>
      <w:r w:rsidRPr="37A951EB" w:rsidR="37A951EB">
        <w:rPr>
          <w:rFonts w:ascii="Arial" w:hAnsi="Arial" w:eastAsia="Arial" w:cs="Arial"/>
          <w:sz w:val="24"/>
          <w:szCs w:val="24"/>
        </w:rPr>
        <w:t>gait: audibly rhythmic foot strike without gross asymmetries in visual kinematics</w:t>
      </w:r>
      <w:r w:rsidRPr="37A951EB" w:rsidR="37A951EB">
        <w:rPr>
          <w:rFonts w:ascii="Arial" w:hAnsi="Arial" w:eastAsia="Arial" w:cs="Arial"/>
          <w:sz w:val="24"/>
          <w:szCs w:val="24"/>
        </w:rPr>
        <w:t xml:space="preserve"> </w:t>
      </w:r>
      <w:r w:rsidRPr="37A951EB" w:rsidR="37A951EB">
        <w:rPr>
          <w:rFonts w:ascii="Arial" w:hAnsi="Arial" w:eastAsia="Arial" w:cs="Arial"/>
          <w:sz w:val="24"/>
          <w:szCs w:val="24"/>
        </w:rPr>
        <w:t>when running</w:t>
      </w:r>
      <w:r w:rsidRPr="37A951EB" w:rsidR="37A951EB">
        <w:rPr>
          <w:rFonts w:ascii="Arial" w:hAnsi="Arial" w:eastAsia="Arial" w:cs="Arial"/>
          <w:sz w:val="24"/>
          <w:szCs w:val="24"/>
        </w:rPr>
        <w:t xml:space="preserve"> </w:t>
      </w:r>
      <w:r w:rsidRPr="37A951EB" w:rsidR="37A951EB">
        <w:rPr>
          <w:rFonts w:ascii="Arial" w:hAnsi="Arial" w:eastAsia="Arial" w:cs="Arial"/>
          <w:sz w:val="24"/>
          <w:szCs w:val="24"/>
        </w:rPr>
        <w:t>between 6-10mph</w:t>
      </w:r>
    </w:p>
    <w:p w:rsidR="00B90BC5" w:rsidP="37A951EB" w:rsidRDefault="00B90BC5" w14:paraId="402A5DFF" w14:textId="5F355A49">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Y-Balance Test anterior reach within 4 cm</w:t>
      </w:r>
    </w:p>
    <w:p w:rsidRPr="00BC0FB1" w:rsidR="00B90BC5" w:rsidP="37A951EB" w:rsidRDefault="00B90BC5" w14:paraId="1AB5FD7B" w14:textId="77777777" w14:noSpellErr="1">
      <w:pPr>
        <w:autoSpaceDE w:val="0"/>
        <w:autoSpaceDN w:val="0"/>
        <w:adjustRightInd w:val="0"/>
        <w:rPr>
          <w:rFonts w:ascii="Arial" w:hAnsi="Arial" w:eastAsia="Arial" w:cs="Arial"/>
          <w:sz w:val="24"/>
          <w:szCs w:val="24"/>
        </w:rPr>
      </w:pPr>
    </w:p>
    <w:p w:rsidR="00BC0FB1" w:rsidP="37A951EB" w:rsidRDefault="00BC0FB1" w14:paraId="7D6C4DF3" w14:textId="5736E2A5">
      <w:pPr>
        <w:pStyle w:val="NormalWeb"/>
        <w:shd w:val="clear" w:color="auto" w:fill="FFFFFF" w:themeFill="background1"/>
        <w:rPr>
          <w:rFonts w:ascii="Arial" w:hAnsi="Arial" w:eastAsia="Arial" w:cs="Arial"/>
          <w:b w:val="1"/>
          <w:bCs w:val="1"/>
          <w:color w:val="3F3F3F"/>
          <w:sz w:val="24"/>
          <w:szCs w:val="24"/>
        </w:rPr>
      </w:pPr>
      <w:r w:rsidRPr="37A951EB" w:rsidR="37A951EB">
        <w:rPr>
          <w:rFonts w:ascii="Arial" w:hAnsi="Arial" w:eastAsia="Arial" w:cs="Arial"/>
          <w:b w:val="1"/>
          <w:bCs w:val="1"/>
          <w:color w:val="3F3F3F"/>
          <w:sz w:val="24"/>
          <w:szCs w:val="24"/>
        </w:rPr>
        <w:t xml:space="preserve">Phase 3 Clinical Pearls: </w:t>
      </w:r>
    </w:p>
    <w:p w:rsidR="00BC0FB1" w:rsidP="37A951EB" w:rsidRDefault="00BC0FB1" w14:paraId="3EF76D98" w14:textId="77777777" w14:noSpellErr="1">
      <w:pPr>
        <w:pStyle w:val="NormalWeb"/>
        <w:numPr>
          <w:ilvl w:val="0"/>
          <w:numId w:val="4"/>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Manual work in this phase will begin to decline relative to treatment time spent performing therapeutic exercises for specific stretching, advanced strengthening, and higher-level functional task training. Keep in mind it is important to maintain proper PF tracking by using patella mobilization as needed. </w:t>
      </w:r>
    </w:p>
    <w:p w:rsidR="00BC0FB1" w:rsidP="37A951EB" w:rsidRDefault="00BC0FB1" w14:paraId="3534460C" w14:textId="1FEB8B9F">
      <w:pPr>
        <w:pStyle w:val="NormalWeb"/>
        <w:numPr>
          <w:ilvl w:val="0"/>
          <w:numId w:val="4"/>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Emphasize the importance of proper alignment with all bilateral and unilateral impact and non- impact closed chain loading. In the </w:t>
      </w:r>
      <w:r w:rsidRPr="37A951EB" w:rsidR="37A951EB">
        <w:rPr>
          <w:rFonts w:ascii="Arial" w:hAnsi="Arial" w:eastAsia="Arial" w:cs="Arial"/>
          <w:color w:val="3F3F3F"/>
          <w:sz w:val="24"/>
          <w:szCs w:val="24"/>
        </w:rPr>
        <w:t>frontal</w:t>
      </w:r>
      <w:r w:rsidRPr="37A951EB" w:rsidR="37A951EB">
        <w:rPr>
          <w:rFonts w:ascii="Arial" w:hAnsi="Arial" w:eastAsia="Arial" w:cs="Arial"/>
          <w:color w:val="3F3F3F"/>
          <w:sz w:val="24"/>
          <w:szCs w:val="24"/>
        </w:rPr>
        <w:t xml:space="preserve"> plane, the hip, knee and foot should maintain a straight alignment without the knee falling into a valgus position. With proper </w:t>
      </w:r>
      <w:r w:rsidRPr="37A951EB" w:rsidR="37A951EB">
        <w:rPr>
          <w:rFonts w:ascii="Arial" w:hAnsi="Arial" w:eastAsia="Arial" w:cs="Arial"/>
          <w:color w:val="3F3F3F"/>
          <w:sz w:val="24"/>
          <w:szCs w:val="24"/>
        </w:rPr>
        <w:t>sagittal</w:t>
      </w:r>
      <w:r w:rsidRPr="37A951EB" w:rsidR="37A951EB">
        <w:rPr>
          <w:rFonts w:ascii="Arial" w:hAnsi="Arial" w:eastAsia="Arial" w:cs="Arial"/>
          <w:color w:val="3F3F3F"/>
          <w:sz w:val="24"/>
          <w:szCs w:val="24"/>
        </w:rPr>
        <w:t xml:space="preserve"> plane alignment, the knees do not cross beyond the end of the toes, the hips drop posterior while the torso inclines forward, this allows the patient/athlete to maintain their center of gravity while dampening vertical load with </w:t>
      </w:r>
      <w:proofErr w:type="gramStart"/>
      <w:r w:rsidRPr="37A951EB" w:rsidR="37A951EB">
        <w:rPr>
          <w:rFonts w:ascii="Arial" w:hAnsi="Arial" w:eastAsia="Arial" w:cs="Arial"/>
          <w:color w:val="3F3F3F"/>
          <w:sz w:val="24"/>
          <w:szCs w:val="24"/>
        </w:rPr>
        <w:t>take off</w:t>
      </w:r>
      <w:proofErr w:type="gramEnd"/>
      <w:r w:rsidRPr="37A951EB" w:rsidR="37A951EB">
        <w:rPr>
          <w:rFonts w:ascii="Arial" w:hAnsi="Arial" w:eastAsia="Arial" w:cs="Arial"/>
          <w:color w:val="3F3F3F"/>
          <w:sz w:val="24"/>
          <w:szCs w:val="24"/>
        </w:rPr>
        <w:t xml:space="preserve"> and landing. </w:t>
      </w:r>
    </w:p>
    <w:p w:rsidR="00BC0FB1" w:rsidP="37A951EB" w:rsidRDefault="00BC0FB1" w14:paraId="31700E6E" w14:textId="6325515F">
      <w:pPr>
        <w:pStyle w:val="NormalWeb"/>
        <w:numPr>
          <w:ilvl w:val="0"/>
          <w:numId w:val="4"/>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Proper dynamic warm-up, muscle activation series and </w:t>
      </w:r>
      <w:proofErr w:type="gramStart"/>
      <w:r w:rsidRPr="37A951EB" w:rsidR="37A951EB">
        <w:rPr>
          <w:rFonts w:ascii="Arial" w:hAnsi="Arial" w:eastAsia="Arial" w:cs="Arial"/>
          <w:color w:val="3F3F3F"/>
          <w:sz w:val="24"/>
          <w:szCs w:val="24"/>
        </w:rPr>
        <w:t>self directed</w:t>
      </w:r>
      <w:proofErr w:type="gramEnd"/>
      <w:r w:rsidRPr="37A951EB" w:rsidR="37A951EB">
        <w:rPr>
          <w:rFonts w:ascii="Arial" w:hAnsi="Arial" w:eastAsia="Arial" w:cs="Arial"/>
          <w:color w:val="3F3F3F"/>
          <w:sz w:val="24"/>
          <w:szCs w:val="24"/>
        </w:rPr>
        <w:t xml:space="preserve"> soft tissue mobilization using a foam roller are important preparatory exercise prior to weight room and cardiovascular activity. Patients commonly develop PF pain when they reduce their intrinsic hip stability and soft tissue mobility exercises in the later stages of their rehab program.</w:t>
      </w:r>
    </w:p>
    <w:p w:rsidR="00BC0FB1" w:rsidP="37A951EB" w:rsidRDefault="00BC0FB1" w14:paraId="32E66429" w14:textId="77777777" w14:noSpellErr="1">
      <w:pPr>
        <w:pStyle w:val="NormalWeb"/>
        <w:numPr>
          <w:ilvl w:val="0"/>
          <w:numId w:val="4"/>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Swelling and pain will indicate when introduction to low amplitude impact loading is appropriate beyond the 12 week mark. </w:t>
      </w:r>
    </w:p>
    <w:p w:rsidR="00BC0FB1" w:rsidP="37A951EB" w:rsidRDefault="00BC0FB1" w14:paraId="4B9D3656" w14:textId="77777777" w14:noSpellErr="1">
      <w:pPr>
        <w:pStyle w:val="NormalWeb"/>
        <w:numPr>
          <w:ilvl w:val="0"/>
          <w:numId w:val="4"/>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Educate patients on proper frequency and intensity for performance of their HEP; LE strengthening should be performed a maximum of 3x/week to allow for adequate muscle recovery between sessions. Higher intensity/interval cardiovascular days should be following by lighter recovery work. Follow the LE workout design outlined in phase 2 with increasing resistance. Error on the side of caution when prescribing both load and recovery! </w:t>
      </w:r>
    </w:p>
    <w:p w:rsidR="00C5276F" w:rsidP="37A951EB" w:rsidRDefault="00BC0FB1" w14:paraId="199363E4" w14:textId="4F27B5C0" w14:noSpellErr="1">
      <w:pPr>
        <w:pStyle w:val="NormalWeb"/>
        <w:numPr>
          <w:ilvl w:val="0"/>
          <w:numId w:val="4"/>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Building muscular endurance is critical during phase </w:t>
      </w:r>
      <w:r w:rsidRPr="37A951EB" w:rsidR="37A951EB">
        <w:rPr>
          <w:rFonts w:ascii="Arial" w:hAnsi="Arial" w:eastAsia="Arial" w:cs="Arial"/>
          <w:color w:val="3F3F3F"/>
          <w:sz w:val="24"/>
          <w:szCs w:val="24"/>
        </w:rPr>
        <w:t>III</w:t>
      </w:r>
      <w:r w:rsidRPr="37A951EB" w:rsidR="37A951EB">
        <w:rPr>
          <w:rFonts w:ascii="Arial" w:hAnsi="Arial" w:eastAsia="Arial" w:cs="Arial"/>
          <w:color w:val="3F3F3F"/>
          <w:sz w:val="24"/>
          <w:szCs w:val="24"/>
        </w:rPr>
        <w:t xml:space="preserve">. Interval training offers a higher intensity non-impact loading that will build muscular strength, endurance and girth without overstressing articular cartilage and remodeling connective tissue. </w:t>
      </w:r>
    </w:p>
    <w:p w:rsidR="00BC0FB1" w:rsidP="37A951EB" w:rsidRDefault="00BC0FB1" w14:paraId="693A58FB" w14:textId="4174580C" w14:noSpellErr="1">
      <w:pPr>
        <w:pStyle w:val="NormalWeb"/>
        <w:numPr>
          <w:ilvl w:val="0"/>
          <w:numId w:val="4"/>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Increase eccentric load with all closed chain work. Retrograde elevated treadmill walking at 10-12% elevation is an excellent way to add quality eccentric work. A typical program will consist of 4 sets, 20 minutes total; 3 minutes forward at 10-15% @ 3.0-4.0 MPH and 2 minutes backward 10-12% @ 2.8-3.5 MPH, 2x/week. Reverse sled pulls and stadium stair walks may be used as an alternate exercise selection </w:t>
      </w:r>
    </w:p>
    <w:p w:rsidR="00BC0FB1" w:rsidP="37A951EB" w:rsidRDefault="00BC0FB1" w14:paraId="7E7489EB" w14:textId="77777777" w14:noSpellErr="1">
      <w:pPr>
        <w:pStyle w:val="NormalWeb"/>
        <w:numPr>
          <w:ilvl w:val="0"/>
          <w:numId w:val="4"/>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Ideal take-off and landing mechanics include hip flexion, knee flexion and ankle dorsiflexion; teaching “foot flat” mechanics optimally transfers proper squatting alignment into ballistic impact activity offering the safest transition to impact loading. </w:t>
      </w:r>
    </w:p>
    <w:p w:rsidRPr="00BC0FB1" w:rsidR="00D7311A" w:rsidP="37A951EB" w:rsidRDefault="00D7311A" w14:paraId="09EF416F" w14:textId="3AADEC6F" w14:noSpellErr="1">
      <w:pPr>
        <w:autoSpaceDE w:val="0"/>
        <w:autoSpaceDN w:val="0"/>
        <w:adjustRightInd w:val="0"/>
        <w:rPr>
          <w:rFonts w:ascii="Arial" w:hAnsi="Arial" w:eastAsia="Arial" w:cs="Arial"/>
          <w:sz w:val="24"/>
          <w:szCs w:val="24"/>
        </w:rPr>
      </w:pPr>
    </w:p>
    <w:p w:rsidRPr="00BC0FB1" w:rsidR="00D7311A" w:rsidP="37A951EB" w:rsidRDefault="00D7311A" w14:paraId="3D541F23" w14:textId="5F3B601F" w14:noSpellErr="1">
      <w:pPr>
        <w:autoSpaceDE w:val="0"/>
        <w:autoSpaceDN w:val="0"/>
        <w:adjustRightInd w:val="0"/>
        <w:rPr>
          <w:rFonts w:ascii="Arial" w:hAnsi="Arial" w:eastAsia="Arial" w:cs="Arial"/>
          <w:sz w:val="24"/>
          <w:szCs w:val="24"/>
        </w:rPr>
      </w:pPr>
    </w:p>
    <w:p w:rsidRPr="00BC0FB1" w:rsidR="00D7311A" w:rsidP="37A951EB" w:rsidRDefault="00D7311A" w14:paraId="03E3805F" w14:textId="49C080B2" w14:noSpellErr="1">
      <w:pPr>
        <w:autoSpaceDE w:val="0"/>
        <w:autoSpaceDN w:val="0"/>
        <w:adjustRightInd w:val="0"/>
        <w:rPr>
          <w:rFonts w:ascii="Arial" w:hAnsi="Arial" w:eastAsia="Arial" w:cs="Arial"/>
          <w:sz w:val="24"/>
          <w:szCs w:val="24"/>
        </w:rPr>
      </w:pPr>
    </w:p>
    <w:p w:rsidRPr="00BC0FB1" w:rsidR="00D7311A" w:rsidP="37A951EB" w:rsidRDefault="00D7311A" w14:paraId="3AC83B7B" w14:textId="649584FB">
      <w:pPr>
        <w:pStyle w:val="Normal"/>
        <w:autoSpaceDE w:val="0"/>
        <w:autoSpaceDN w:val="0"/>
        <w:adjustRightInd w:val="0"/>
        <w:rPr>
          <w:rFonts w:ascii="Arial" w:hAnsi="Arial" w:eastAsia="Arial" w:cs="Arial"/>
          <w:b w:val="1"/>
          <w:bCs w:val="1"/>
          <w:sz w:val="24"/>
          <w:szCs w:val="24"/>
          <w:u w:val="single"/>
        </w:rPr>
      </w:pPr>
      <w:r w:rsidRPr="37A951EB" w:rsidR="37A951EB">
        <w:rPr>
          <w:rFonts w:ascii="Arial" w:hAnsi="Arial" w:eastAsia="Arial" w:cs="Arial"/>
          <w:b w:val="1"/>
          <w:bCs w:val="1"/>
          <w:sz w:val="24"/>
          <w:szCs w:val="24"/>
          <w:u w:val="single"/>
        </w:rPr>
        <w:t>PHASE 4 (Week 20+) – Return to Sport Spectrum</w:t>
      </w:r>
    </w:p>
    <w:p w:rsidRPr="00BC0FB1" w:rsidR="00D7311A" w:rsidP="37A951EB" w:rsidRDefault="00D7311A" w14:paraId="7E0E08C9" w14:textId="77777777" w14:noSpellErr="1">
      <w:pPr>
        <w:autoSpaceDE w:val="0"/>
        <w:autoSpaceDN w:val="0"/>
        <w:adjustRightInd w:val="0"/>
        <w:rPr>
          <w:rFonts w:ascii="Arial" w:hAnsi="Arial" w:eastAsia="Arial" w:cs="Arial"/>
          <w:sz w:val="24"/>
          <w:szCs w:val="24"/>
        </w:rPr>
      </w:pPr>
    </w:p>
    <w:p w:rsidRPr="00BC0FB1" w:rsidR="00D7311A" w:rsidP="37A951EB" w:rsidRDefault="00D7311A" w14:paraId="3E4E0C08" w14:textId="7281F12C"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 xml:space="preserve">Goals </w:t>
      </w:r>
    </w:p>
    <w:p w:rsidRPr="00BC0FB1" w:rsidR="00D7311A" w:rsidP="37A951EB" w:rsidRDefault="00D7311A" w14:paraId="2E9EB427" w14:textId="33FAF9CD"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Plyometric Power</w:t>
      </w:r>
    </w:p>
    <w:p w:rsidRPr="00BC0FB1" w:rsidR="00D7311A" w:rsidP="37A951EB" w:rsidRDefault="00D7311A" w14:paraId="1972072D"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Dynamic Balance</w:t>
      </w:r>
    </w:p>
    <w:p w:rsidRPr="00BC0FB1" w:rsidR="00D7311A" w:rsidP="37A951EB" w:rsidRDefault="00D7311A" w14:paraId="4689F601"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Multi-Planar Movement</w:t>
      </w:r>
    </w:p>
    <w:p w:rsidRPr="00BC0FB1" w:rsidR="00D7311A" w:rsidP="37A951EB" w:rsidRDefault="00D7311A" w14:paraId="35AF6818"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Athletic Agility</w:t>
      </w:r>
    </w:p>
    <w:p w:rsidRPr="00BC0FB1" w:rsidR="00D7311A" w:rsidP="37A951EB" w:rsidRDefault="00D7311A" w14:paraId="2539317E" w14:textId="77777777"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Cardiovascular fitness</w:t>
      </w:r>
    </w:p>
    <w:p w:rsidRPr="00BC0FB1" w:rsidR="00D7311A" w:rsidP="37A951EB" w:rsidRDefault="00D7311A" w14:paraId="168E7743" w14:textId="77777777" w14:noSpellErr="1">
      <w:pPr>
        <w:autoSpaceDE w:val="0"/>
        <w:autoSpaceDN w:val="0"/>
        <w:adjustRightInd w:val="0"/>
        <w:rPr>
          <w:rFonts w:ascii="Arial" w:hAnsi="Arial" w:eastAsia="Arial" w:cs="Arial"/>
          <w:sz w:val="24"/>
          <w:szCs w:val="24"/>
        </w:rPr>
      </w:pPr>
    </w:p>
    <w:p w:rsidRPr="00BC0FB1" w:rsidR="00D7311A" w:rsidP="37A951EB" w:rsidRDefault="00D7311A" w14:paraId="048269CD" w14:textId="1A219CF1"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 xml:space="preserve">Brace </w:t>
      </w:r>
    </w:p>
    <w:p w:rsidRPr="00BC0FB1" w:rsidR="00D7311A" w:rsidP="37A951EB" w:rsidRDefault="00D7311A" w14:paraId="1E2C8146" w14:textId="53307196"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Fit for sport brace (per surgeon preference)</w:t>
      </w:r>
    </w:p>
    <w:p w:rsidRPr="00BC0FB1" w:rsidR="00D7311A" w:rsidP="37A951EB" w:rsidRDefault="00D7311A" w14:paraId="2BB8D3F4" w14:textId="77777777" w14:noSpellErr="1">
      <w:pPr>
        <w:autoSpaceDE w:val="0"/>
        <w:autoSpaceDN w:val="0"/>
        <w:adjustRightInd w:val="0"/>
        <w:rPr>
          <w:rFonts w:ascii="Arial" w:hAnsi="Arial" w:eastAsia="Arial" w:cs="Arial"/>
          <w:b w:val="1"/>
          <w:bCs w:val="1"/>
          <w:sz w:val="24"/>
          <w:szCs w:val="24"/>
        </w:rPr>
      </w:pPr>
    </w:p>
    <w:p w:rsidRPr="00BC0FB1" w:rsidR="00D7311A" w:rsidP="37A951EB" w:rsidRDefault="00D7311A" w14:paraId="7DE7B202" w14:textId="4D7F67AA"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 xml:space="preserve">Exercises </w:t>
      </w:r>
    </w:p>
    <w:p w:rsidRPr="00BC0FB1" w:rsidR="00D7311A" w:rsidP="37A951EB" w:rsidRDefault="00D7311A" w14:paraId="2C680D62" w14:textId="13F3754C"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Sport specific movement patterns practiced in supervised and controlled environment</w:t>
      </w:r>
    </w:p>
    <w:p w:rsidRPr="00BC0FB1" w:rsidR="00D7311A" w:rsidP="37A951EB" w:rsidRDefault="00D7311A" w14:paraId="04240AD9" w14:textId="77777777" w14:noSpellErr="1">
      <w:pPr>
        <w:autoSpaceDE w:val="0"/>
        <w:autoSpaceDN w:val="0"/>
        <w:adjustRightInd w:val="0"/>
        <w:rPr>
          <w:rFonts w:ascii="Arial" w:hAnsi="Arial" w:eastAsia="Arial" w:cs="Arial"/>
          <w:b w:val="1"/>
          <w:bCs w:val="1"/>
          <w:sz w:val="24"/>
          <w:szCs w:val="24"/>
        </w:rPr>
      </w:pPr>
    </w:p>
    <w:p w:rsidRPr="00BC0FB1" w:rsidR="00D7311A" w:rsidP="37A951EB" w:rsidRDefault="00D7311A" w14:paraId="7C38904E" w14:textId="6CA80065" w14:noSpellErr="1">
      <w:pPr>
        <w:autoSpaceDE w:val="0"/>
        <w:autoSpaceDN w:val="0"/>
        <w:adjustRightInd w:val="0"/>
        <w:rPr>
          <w:rFonts w:ascii="Arial" w:hAnsi="Arial" w:eastAsia="Arial" w:cs="Arial"/>
          <w:b w:val="1"/>
          <w:bCs w:val="1"/>
          <w:sz w:val="24"/>
          <w:szCs w:val="24"/>
        </w:rPr>
      </w:pPr>
      <w:r w:rsidRPr="37A951EB" w:rsidR="37A951EB">
        <w:rPr>
          <w:rFonts w:ascii="Arial" w:hAnsi="Arial" w:eastAsia="Arial" w:cs="Arial"/>
          <w:b w:val="1"/>
          <w:bCs w:val="1"/>
          <w:sz w:val="24"/>
          <w:szCs w:val="24"/>
        </w:rPr>
        <w:t xml:space="preserve">Return to </w:t>
      </w:r>
      <w:r w:rsidRPr="37A951EB" w:rsidR="37A951EB">
        <w:rPr>
          <w:rFonts w:ascii="Arial" w:hAnsi="Arial" w:eastAsia="Arial" w:cs="Arial"/>
          <w:b w:val="1"/>
          <w:bCs w:val="1"/>
          <w:sz w:val="24"/>
          <w:szCs w:val="24"/>
        </w:rPr>
        <w:t>Participation</w:t>
      </w:r>
    </w:p>
    <w:p w:rsidRPr="00BC0FB1" w:rsidR="00D7311A" w:rsidP="37A951EB" w:rsidRDefault="00D7311A" w14:paraId="2ED62FDC" w14:textId="2A0E289B"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Graded re-integration into sport activities</w:t>
      </w:r>
    </w:p>
    <w:p w:rsidRPr="00BC0FB1" w:rsidR="00D7311A" w:rsidP="37A951EB" w:rsidRDefault="00D7311A" w14:paraId="69F6DACB" w14:textId="3DF8F9CF"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xml:space="preserve">Controlled, predictable environment </w:t>
      </w:r>
      <w:r w:rsidRPr="37A951EB" w:rsidR="37A951EB">
        <w:rPr>
          <w:rFonts w:ascii="Arial" w:hAnsi="Arial" w:eastAsia="Arial" w:cs="Arial"/>
          <w:sz w:val="24"/>
          <w:szCs w:val="24"/>
        </w:rPr>
        <w:t>to</w:t>
      </w:r>
      <w:r w:rsidRPr="37A951EB" w:rsidR="37A951EB">
        <w:rPr>
          <w:rFonts w:ascii="Arial" w:hAnsi="Arial" w:eastAsia="Arial" w:cs="Arial"/>
          <w:sz w:val="24"/>
          <w:szCs w:val="24"/>
        </w:rPr>
        <w:t xml:space="preserve"> Unpredictable drills and environment</w:t>
      </w:r>
    </w:p>
    <w:p w:rsidRPr="00BC0FB1" w:rsidR="00D7311A" w:rsidP="37A951EB" w:rsidRDefault="00D7311A" w14:paraId="3E348FB6" w14:textId="5A10B1BC"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xml:space="preserve">Individual drills </w:t>
      </w:r>
      <w:r w:rsidRPr="37A951EB" w:rsidR="37A951EB">
        <w:rPr>
          <w:rFonts w:ascii="Arial" w:hAnsi="Arial" w:eastAsia="Arial" w:cs="Arial"/>
          <w:sz w:val="24"/>
          <w:szCs w:val="24"/>
        </w:rPr>
        <w:t>to</w:t>
      </w:r>
      <w:r w:rsidRPr="37A951EB" w:rsidR="37A951EB">
        <w:rPr>
          <w:rFonts w:ascii="Arial" w:hAnsi="Arial" w:eastAsia="Arial" w:cs="Arial"/>
          <w:sz w:val="24"/>
          <w:szCs w:val="24"/>
        </w:rPr>
        <w:t xml:space="preserve"> Team drills</w:t>
      </w:r>
    </w:p>
    <w:p w:rsidRPr="00BC0FB1" w:rsidR="00D7311A" w:rsidP="37A951EB" w:rsidRDefault="00D7311A" w14:paraId="017A1D86" w14:textId="5FAD3105"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 xml:space="preserve">Non-contact </w:t>
      </w:r>
      <w:r w:rsidRPr="37A951EB" w:rsidR="37A951EB">
        <w:rPr>
          <w:rFonts w:ascii="Arial" w:hAnsi="Arial" w:eastAsia="Arial" w:cs="Arial"/>
          <w:sz w:val="24"/>
          <w:szCs w:val="24"/>
        </w:rPr>
        <w:t xml:space="preserve">to </w:t>
      </w:r>
      <w:r w:rsidRPr="37A951EB" w:rsidR="37A951EB">
        <w:rPr>
          <w:rFonts w:ascii="Arial" w:hAnsi="Arial" w:eastAsia="Arial" w:cs="Arial"/>
          <w:sz w:val="24"/>
          <w:szCs w:val="24"/>
        </w:rPr>
        <w:t>Contact</w:t>
      </w:r>
    </w:p>
    <w:p w:rsidRPr="00BC0FB1" w:rsidR="00D7311A" w:rsidP="37A951EB" w:rsidRDefault="00D7311A" w14:paraId="493FA2D2" w14:textId="09B5AC9D">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Supervised rehabilitation ~1x/</w:t>
      </w:r>
      <w:proofErr w:type="spellStart"/>
      <w:r w:rsidRPr="37A951EB" w:rsidR="37A951EB">
        <w:rPr>
          <w:rFonts w:ascii="Arial" w:hAnsi="Arial" w:eastAsia="Arial" w:cs="Arial"/>
          <w:sz w:val="24"/>
          <w:szCs w:val="24"/>
        </w:rPr>
        <w:t>wk</w:t>
      </w:r>
      <w:proofErr w:type="spellEnd"/>
      <w:r w:rsidRPr="37A951EB" w:rsidR="37A951EB">
        <w:rPr>
          <w:rFonts w:ascii="Arial" w:hAnsi="Arial" w:eastAsia="Arial" w:cs="Arial"/>
          <w:sz w:val="24"/>
          <w:szCs w:val="24"/>
        </w:rPr>
        <w:t xml:space="preserve"> for 4-6 weeks with controlled practice and</w:t>
      </w:r>
      <w:r w:rsidRPr="37A951EB" w:rsidR="37A951EB">
        <w:rPr>
          <w:rFonts w:ascii="Arial" w:hAnsi="Arial" w:eastAsia="Arial" w:cs="Arial"/>
          <w:sz w:val="24"/>
          <w:szCs w:val="24"/>
        </w:rPr>
        <w:t xml:space="preserve"> </w:t>
      </w:r>
      <w:r w:rsidRPr="37A951EB" w:rsidR="37A951EB">
        <w:rPr>
          <w:rFonts w:ascii="Arial" w:hAnsi="Arial" w:eastAsia="Arial" w:cs="Arial"/>
          <w:sz w:val="24"/>
          <w:szCs w:val="24"/>
        </w:rPr>
        <w:t>game participation</w:t>
      </w:r>
    </w:p>
    <w:p w:rsidRPr="005E3945" w:rsidR="00BC0FB1" w:rsidP="37A951EB" w:rsidRDefault="00D7311A" w14:paraId="60CBE883" w14:textId="48EF3BCD" w14:noSpellErr="1">
      <w:pPr>
        <w:autoSpaceDE w:val="0"/>
        <w:autoSpaceDN w:val="0"/>
        <w:adjustRightInd w:val="0"/>
        <w:ind w:firstLine="720"/>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Coordination with ATC</w:t>
      </w:r>
    </w:p>
    <w:p w:rsidRPr="00BC0FB1" w:rsidR="00BC0FB1" w:rsidP="37A951EB" w:rsidRDefault="00BC0FB1" w14:paraId="5A2225CD" w14:textId="18DC91A3" w14:noSpellErr="1">
      <w:pPr>
        <w:pStyle w:val="NormalWeb"/>
        <w:shd w:val="clear" w:color="auto" w:fill="FFFFFF" w:themeFill="background1"/>
        <w:spacing/>
        <w:contextualSpacing/>
        <w:rPr>
          <w:rFonts w:ascii="Arial" w:hAnsi="Arial" w:eastAsia="Arial" w:cs="Arial"/>
          <w:color w:val="000000" w:themeColor="text1"/>
          <w:sz w:val="24"/>
          <w:szCs w:val="24"/>
        </w:rPr>
      </w:pPr>
      <w:r w:rsidRPr="37A951EB" w:rsidR="37A951EB">
        <w:rPr>
          <w:rFonts w:ascii="Arial" w:hAnsi="Arial" w:eastAsia="Arial" w:cs="Arial"/>
          <w:b w:val="1"/>
          <w:bCs w:val="1"/>
          <w:color w:val="000000" w:themeColor="text1" w:themeTint="FF" w:themeShade="FF"/>
          <w:sz w:val="24"/>
          <w:szCs w:val="24"/>
        </w:rPr>
        <w:t xml:space="preserve">Exercise Progression </w:t>
      </w:r>
    </w:p>
    <w:p w:rsidRPr="00BC0FB1" w:rsidR="00BC0FB1" w:rsidP="37A951EB" w:rsidRDefault="00BC0FB1" w14:paraId="1206A175" w14:textId="77777777" w14:noSpellErr="1">
      <w:pPr>
        <w:pStyle w:val="NormalWeb"/>
        <w:shd w:val="clear" w:color="auto" w:fill="FFFFFF" w:themeFill="background1"/>
        <w:spacing/>
        <w:ind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Increasing loads from phase III </w:t>
      </w:r>
    </w:p>
    <w:p w:rsidRPr="00BC0FB1" w:rsidR="00BC0FB1" w:rsidP="37A951EB" w:rsidRDefault="00BC0FB1" w14:paraId="1F6DB43F" w14:textId="77777777" w14:noSpellErr="1">
      <w:pPr>
        <w:pStyle w:val="NormalWeb"/>
        <w:shd w:val="clear" w:color="auto" w:fill="FFFFFF" w:themeFill="background1"/>
        <w:spacing/>
        <w:contextualSpacing/>
        <w:rPr>
          <w:rFonts w:ascii="Arial" w:hAnsi="Arial" w:eastAsia="Arial" w:cs="Arial"/>
          <w:b w:val="1"/>
          <w:bCs w:val="1"/>
          <w:color w:val="000000" w:themeColor="text1"/>
          <w:sz w:val="24"/>
          <w:szCs w:val="24"/>
        </w:rPr>
      </w:pPr>
    </w:p>
    <w:p w:rsidRPr="00BC0FB1" w:rsidR="00BC0FB1" w:rsidP="37A951EB" w:rsidRDefault="00BC0FB1" w14:paraId="6B111FC8" w14:textId="70CA6410" w14:noSpellErr="1">
      <w:pPr>
        <w:pStyle w:val="NormalWeb"/>
        <w:shd w:val="clear" w:color="auto" w:fill="FFFFFF" w:themeFill="background1"/>
        <w:spacing/>
        <w:contextualSpacing/>
        <w:rPr>
          <w:rFonts w:ascii="Arial" w:hAnsi="Arial" w:eastAsia="Arial" w:cs="Arial"/>
          <w:color w:val="000000" w:themeColor="text1"/>
          <w:sz w:val="24"/>
          <w:szCs w:val="24"/>
        </w:rPr>
      </w:pPr>
      <w:r w:rsidRPr="37A951EB" w:rsidR="37A951EB">
        <w:rPr>
          <w:rFonts w:ascii="Arial" w:hAnsi="Arial" w:eastAsia="Arial" w:cs="Arial"/>
          <w:b w:val="1"/>
          <w:bCs w:val="1"/>
          <w:color w:val="000000" w:themeColor="text1" w:themeTint="FF" w:themeShade="FF"/>
          <w:sz w:val="24"/>
          <w:szCs w:val="24"/>
        </w:rPr>
        <w:t xml:space="preserve">Core Program </w:t>
      </w:r>
    </w:p>
    <w:p w:rsidRPr="00BC0FB1" w:rsidR="00BC0FB1" w:rsidP="37A951EB" w:rsidRDefault="00BC0FB1" w14:paraId="0AFD3498" w14:textId="2E4A541D"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Increasing loads from phase III </w:t>
      </w:r>
    </w:p>
    <w:p w:rsidRPr="00BC0FB1" w:rsidR="00BC0FB1" w:rsidP="37A951EB" w:rsidRDefault="00BC0FB1" w14:paraId="3724742D" w14:textId="77777777" w14:noSpellErr="1">
      <w:pPr>
        <w:pStyle w:val="NormalWeb"/>
        <w:shd w:val="clear" w:color="auto" w:fill="FFFFFF" w:themeFill="background1"/>
        <w:spacing/>
        <w:contextualSpacing/>
        <w:rPr>
          <w:rFonts w:ascii="Arial" w:hAnsi="Arial" w:eastAsia="Arial" w:cs="Arial"/>
          <w:b w:val="1"/>
          <w:bCs w:val="1"/>
          <w:color w:val="000000" w:themeColor="text1"/>
          <w:sz w:val="24"/>
          <w:szCs w:val="24"/>
        </w:rPr>
      </w:pPr>
    </w:p>
    <w:p w:rsidRPr="00BC0FB1" w:rsidR="00BC0FB1" w:rsidP="37A951EB" w:rsidRDefault="00BC0FB1" w14:paraId="2ED7654A" w14:textId="4EA8A73B" w14:noSpellErr="1">
      <w:pPr>
        <w:pStyle w:val="NormalWeb"/>
        <w:shd w:val="clear" w:color="auto" w:fill="FFFFFF" w:themeFill="background1"/>
        <w:spacing/>
        <w:contextualSpacing/>
        <w:rPr>
          <w:rFonts w:ascii="Arial" w:hAnsi="Arial" w:eastAsia="Arial" w:cs="Arial"/>
          <w:color w:val="000000" w:themeColor="text1"/>
          <w:sz w:val="24"/>
          <w:szCs w:val="24"/>
        </w:rPr>
      </w:pPr>
      <w:r w:rsidRPr="37A951EB" w:rsidR="37A951EB">
        <w:rPr>
          <w:rFonts w:ascii="Arial" w:hAnsi="Arial" w:eastAsia="Arial" w:cs="Arial"/>
          <w:b w:val="1"/>
          <w:bCs w:val="1"/>
          <w:color w:val="000000" w:themeColor="text1" w:themeTint="FF" w:themeShade="FF"/>
          <w:sz w:val="24"/>
          <w:szCs w:val="24"/>
        </w:rPr>
        <w:t xml:space="preserve">Non-impact cardiovascular exercise </w:t>
      </w:r>
    </w:p>
    <w:p w:rsidR="00C5276F" w:rsidP="37A951EB" w:rsidRDefault="00BC0FB1" w14:paraId="75F402E8" w14:textId="77777777"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Stationary Biking</w:t>
      </w:r>
      <w:r>
        <w:br/>
      </w:r>
      <w:r w:rsidRPr="37A951EB" w:rsidR="37A951EB">
        <w:rPr>
          <w:rFonts w:ascii="Arial" w:hAnsi="Arial" w:eastAsia="Arial" w:cs="Arial"/>
          <w:color w:val="000000" w:themeColor="text1" w:themeTint="FF" w:themeShade="FF"/>
          <w:sz w:val="24"/>
          <w:szCs w:val="24"/>
        </w:rPr>
        <w:t xml:space="preserve">Arc trainer or elliptical </w:t>
      </w:r>
    </w:p>
    <w:p w:rsidRPr="00BC0FB1" w:rsidR="00BC0FB1" w:rsidP="37A951EB" w:rsidRDefault="00BC0FB1" w14:paraId="185598F5" w14:textId="41625F6F"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Swimming </w:t>
      </w:r>
    </w:p>
    <w:p w:rsidRPr="00BC0FB1" w:rsidR="00BC0FB1" w:rsidP="37A951EB" w:rsidRDefault="00BC0FB1" w14:paraId="1978A0F6" w14:textId="77777777" w14:noSpellErr="1">
      <w:pPr>
        <w:pStyle w:val="NormalWeb"/>
        <w:shd w:val="clear" w:color="auto" w:fill="FFFFFF" w:themeFill="background1"/>
        <w:spacing/>
        <w:contextualSpacing/>
        <w:rPr>
          <w:rFonts w:ascii="Arial" w:hAnsi="Arial" w:eastAsia="Arial" w:cs="Arial"/>
          <w:b w:val="1"/>
          <w:bCs w:val="1"/>
          <w:color w:val="000000" w:themeColor="text1"/>
          <w:sz w:val="24"/>
          <w:szCs w:val="24"/>
        </w:rPr>
      </w:pPr>
    </w:p>
    <w:p w:rsidRPr="00BC0FB1" w:rsidR="00BC0FB1" w:rsidP="37A951EB" w:rsidRDefault="00BC0FB1" w14:paraId="26D9B703" w14:textId="0C89B1DA" w14:noSpellErr="1">
      <w:pPr>
        <w:pStyle w:val="NormalWeb"/>
        <w:shd w:val="clear" w:color="auto" w:fill="FFFFFF" w:themeFill="background1"/>
        <w:spacing/>
        <w:contextualSpacing/>
        <w:rPr>
          <w:rFonts w:ascii="Arial" w:hAnsi="Arial" w:eastAsia="Arial" w:cs="Arial"/>
          <w:color w:val="000000" w:themeColor="text1"/>
          <w:sz w:val="24"/>
          <w:szCs w:val="24"/>
        </w:rPr>
      </w:pPr>
      <w:r w:rsidRPr="37A951EB" w:rsidR="37A951EB">
        <w:rPr>
          <w:rFonts w:ascii="Arial" w:hAnsi="Arial" w:eastAsia="Arial" w:cs="Arial"/>
          <w:b w:val="1"/>
          <w:bCs w:val="1"/>
          <w:color w:val="000000" w:themeColor="text1" w:themeTint="FF" w:themeShade="FF"/>
          <w:sz w:val="24"/>
          <w:szCs w:val="24"/>
        </w:rPr>
        <w:t xml:space="preserve">Running Progression </w:t>
      </w:r>
    </w:p>
    <w:p w:rsidR="00C5276F" w:rsidP="37A951EB" w:rsidRDefault="00C5276F" w14:paraId="51E09562" w14:textId="42698EAE"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Pool Running (if available) – 8-10 weeks</w:t>
      </w:r>
    </w:p>
    <w:p w:rsidRPr="00BC0FB1" w:rsidR="00BC0FB1" w:rsidP="37A951EB" w:rsidRDefault="00BC0FB1" w14:paraId="2C3C1FD0" w14:textId="2D207977"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Basic ladder series – 12 weeks</w:t>
      </w:r>
      <w:r>
        <w:br/>
      </w:r>
      <w:r w:rsidRPr="37A951EB" w:rsidR="37A951EB">
        <w:rPr>
          <w:rFonts w:ascii="Arial" w:hAnsi="Arial" w:eastAsia="Arial" w:cs="Arial"/>
          <w:color w:val="000000" w:themeColor="text1" w:themeTint="FF" w:themeShade="FF"/>
          <w:sz w:val="24"/>
          <w:szCs w:val="24"/>
        </w:rPr>
        <w:t>Skipping – 12 weeks</w:t>
      </w:r>
      <w:r>
        <w:br/>
      </w:r>
      <w:r w:rsidRPr="37A951EB" w:rsidR="37A951EB">
        <w:rPr>
          <w:rFonts w:ascii="Arial" w:hAnsi="Arial" w:eastAsia="Arial" w:cs="Arial"/>
          <w:color w:val="000000" w:themeColor="text1" w:themeTint="FF" w:themeShade="FF"/>
          <w:sz w:val="24"/>
          <w:szCs w:val="24"/>
        </w:rPr>
        <w:t>Walk/jog interval – 12 weeks</w:t>
      </w:r>
      <w:r>
        <w:br/>
      </w:r>
      <w:r w:rsidRPr="37A951EB" w:rsidR="37A951EB">
        <w:rPr>
          <w:rFonts w:ascii="Arial" w:hAnsi="Arial" w:eastAsia="Arial" w:cs="Arial"/>
          <w:color w:val="000000" w:themeColor="text1" w:themeTint="FF" w:themeShade="FF"/>
          <w:sz w:val="24"/>
          <w:szCs w:val="24"/>
        </w:rPr>
        <w:t>Linear acceleration/deceleration – 16 weeks</w:t>
      </w:r>
    </w:p>
    <w:p w:rsidRPr="00BC0FB1" w:rsidR="00BC0FB1" w:rsidP="37A951EB" w:rsidRDefault="00BC0FB1" w14:paraId="094EB6EC" w14:textId="1A3CDECD" w14:noSpellErr="1">
      <w:pPr>
        <w:pStyle w:val="NormalWeb"/>
        <w:shd w:val="clear" w:color="auto" w:fill="FFFFFF" w:themeFill="background1"/>
        <w:spacing/>
        <w:ind w:left="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Sprinting – 20 weeks </w:t>
      </w:r>
    </w:p>
    <w:p w:rsidRPr="00BC0FB1" w:rsidR="00BC0FB1" w:rsidP="37A951EB" w:rsidRDefault="00BC0FB1" w14:paraId="2BCC447E" w14:textId="5EF17961" w14:noSpellErr="1">
      <w:pPr>
        <w:pStyle w:val="NormalWeb"/>
        <w:shd w:val="clear" w:color="auto" w:fill="FFFFFF" w:themeFill="background1"/>
        <w:spacing/>
        <w:ind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Change of direction and lateral agility – 20 weeks </w:t>
      </w:r>
    </w:p>
    <w:p w:rsidRPr="00BC0FB1" w:rsidR="00BC0FB1" w:rsidP="37A951EB" w:rsidRDefault="00BC0FB1" w14:paraId="44502C8E" w14:textId="77777777" w14:noSpellErr="1">
      <w:pPr>
        <w:pStyle w:val="NormalWeb"/>
        <w:shd w:val="clear" w:color="auto" w:fill="FFFFFF" w:themeFill="background1"/>
        <w:spacing/>
        <w:contextualSpacing/>
        <w:rPr>
          <w:rFonts w:ascii="Arial" w:hAnsi="Arial" w:eastAsia="Arial" w:cs="Arial"/>
          <w:b w:val="1"/>
          <w:bCs w:val="1"/>
          <w:color w:val="000000" w:themeColor="text1"/>
          <w:sz w:val="24"/>
          <w:szCs w:val="24"/>
        </w:rPr>
      </w:pPr>
    </w:p>
    <w:p w:rsidRPr="00BC0FB1" w:rsidR="00BC0FB1" w:rsidP="37A951EB" w:rsidRDefault="00BC0FB1" w14:paraId="566C578F" w14:textId="43C3A9A6" w14:noSpellErr="1">
      <w:pPr>
        <w:pStyle w:val="NormalWeb"/>
        <w:shd w:val="clear" w:color="auto" w:fill="FFFFFF" w:themeFill="background1"/>
        <w:spacing/>
        <w:contextualSpacing/>
        <w:rPr>
          <w:rFonts w:ascii="Arial" w:hAnsi="Arial" w:eastAsia="Arial" w:cs="Arial"/>
          <w:color w:val="000000" w:themeColor="text1"/>
          <w:sz w:val="24"/>
          <w:szCs w:val="24"/>
        </w:rPr>
      </w:pPr>
      <w:r w:rsidRPr="37A951EB" w:rsidR="37A951EB">
        <w:rPr>
          <w:rFonts w:ascii="Arial" w:hAnsi="Arial" w:eastAsia="Arial" w:cs="Arial"/>
          <w:b w:val="1"/>
          <w:bCs w:val="1"/>
          <w:color w:val="000000" w:themeColor="text1" w:themeTint="FF" w:themeShade="FF"/>
          <w:sz w:val="24"/>
          <w:szCs w:val="24"/>
        </w:rPr>
        <w:t xml:space="preserve">Jumping Progression (Gradual Progression) </w:t>
      </w:r>
    </w:p>
    <w:p w:rsidRPr="00BC0FB1" w:rsidR="00BC0FB1" w:rsidP="37A951EB" w:rsidRDefault="00BC0FB1" w14:paraId="0621E376" w14:textId="77777777" w14:noSpellErr="1">
      <w:pPr>
        <w:pStyle w:val="NormalWeb"/>
        <w:shd w:val="clear" w:color="auto" w:fill="FFFFFF" w:themeFill="background1"/>
        <w:spacing/>
        <w:ind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Low amplitude bilateral single response jumps – 12-14 weeks</w:t>
      </w:r>
    </w:p>
    <w:p w:rsidRPr="00BC0FB1" w:rsidR="00BC0FB1" w:rsidP="37A951EB" w:rsidRDefault="00BC0FB1" w14:paraId="263760AA" w14:textId="77777777" w14:noSpellErr="1">
      <w:pPr>
        <w:pStyle w:val="NormalWeb"/>
        <w:shd w:val="clear" w:color="auto" w:fill="FFFFFF" w:themeFill="background1"/>
        <w:spacing/>
        <w:ind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Bilateral multiple response jumps – 20 weeks</w:t>
      </w:r>
    </w:p>
    <w:p w:rsidRPr="00BC0FB1" w:rsidR="00BC0FB1" w:rsidP="37A951EB" w:rsidRDefault="00BC0FB1" w14:paraId="1567F539" w14:textId="32B35E5A" w14:noSpellErr="1">
      <w:pPr>
        <w:pStyle w:val="NormalWeb"/>
        <w:shd w:val="clear" w:color="auto" w:fill="FFFFFF" w:themeFill="background1"/>
        <w:spacing/>
        <w:ind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Unilateral single response jumps – 20 weeks </w:t>
      </w:r>
    </w:p>
    <w:p w:rsidRPr="00BC0FB1" w:rsidR="00BC0FB1" w:rsidP="37A951EB" w:rsidRDefault="00BC0FB1" w14:paraId="273B9A1E" w14:textId="77777777" w14:noSpellErr="1">
      <w:pPr>
        <w:pStyle w:val="NormalWeb"/>
        <w:shd w:val="clear" w:color="auto" w:fill="FFFFFF" w:themeFill="background1"/>
        <w:spacing/>
        <w:contextualSpacing/>
        <w:rPr>
          <w:rFonts w:ascii="Arial" w:hAnsi="Arial" w:eastAsia="Arial" w:cs="Arial"/>
          <w:b w:val="1"/>
          <w:bCs w:val="1"/>
          <w:color w:val="000000" w:themeColor="text1"/>
          <w:sz w:val="24"/>
          <w:szCs w:val="24"/>
        </w:rPr>
      </w:pPr>
    </w:p>
    <w:p w:rsidRPr="00BC0FB1" w:rsidR="00BC0FB1" w:rsidP="37A951EB" w:rsidRDefault="00BC0FB1" w14:paraId="5037513D" w14:textId="3584158D" w14:noSpellErr="1">
      <w:pPr>
        <w:pStyle w:val="NormalWeb"/>
        <w:shd w:val="clear" w:color="auto" w:fill="FFFFFF" w:themeFill="background1"/>
        <w:spacing/>
        <w:contextualSpacing/>
        <w:rPr>
          <w:rFonts w:ascii="Arial" w:hAnsi="Arial" w:eastAsia="Arial" w:cs="Arial"/>
          <w:color w:val="000000" w:themeColor="text1"/>
          <w:sz w:val="24"/>
          <w:szCs w:val="24"/>
        </w:rPr>
      </w:pPr>
      <w:r w:rsidRPr="37A951EB" w:rsidR="37A951EB">
        <w:rPr>
          <w:rFonts w:ascii="Arial" w:hAnsi="Arial" w:eastAsia="Arial" w:cs="Arial"/>
          <w:b w:val="1"/>
          <w:bCs w:val="1"/>
          <w:color w:val="000000" w:themeColor="text1" w:themeTint="FF" w:themeShade="FF"/>
          <w:sz w:val="24"/>
          <w:szCs w:val="24"/>
        </w:rPr>
        <w:t xml:space="preserve">Sport Specific Activity Progression </w:t>
      </w:r>
    </w:p>
    <w:p w:rsidRPr="00BC0FB1" w:rsidR="00BC0FB1" w:rsidP="37A951EB" w:rsidRDefault="00BC0FB1" w14:paraId="3EA46440" w14:textId="6F65662E" w14:noSpellErr="1">
      <w:pPr>
        <w:pStyle w:val="NormalWeb"/>
        <w:shd w:val="clear" w:color="auto" w:fill="FFFFFF" w:themeFill="background1"/>
        <w:spacing/>
        <w:ind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Non-contact and non-reactive field/court progression – 20 weeks</w:t>
      </w:r>
    </w:p>
    <w:p w:rsidRPr="00BC0FB1" w:rsidR="00D7311A" w:rsidP="37A951EB" w:rsidRDefault="00BC0FB1" w14:paraId="0036FE39" w14:textId="200DDFF5" w14:noSpellErr="1">
      <w:pPr>
        <w:pStyle w:val="NormalWeb"/>
        <w:shd w:val="clear" w:color="auto" w:fill="FFFFFF" w:themeFill="background1"/>
        <w:spacing/>
        <w:ind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Interval golf program – 20 weeks </w:t>
      </w:r>
    </w:p>
    <w:p w:rsidRPr="00BC0FB1" w:rsidR="00D7311A" w:rsidP="37A951EB" w:rsidRDefault="00D7311A" w14:paraId="6C0CC6F5" w14:textId="123E6F0D" w14:noSpellErr="1">
      <w:pPr>
        <w:autoSpaceDE w:val="0"/>
        <w:autoSpaceDN w:val="0"/>
        <w:adjustRightInd w:val="0"/>
        <w:spacing/>
        <w:contextualSpacing/>
        <w:rPr>
          <w:rFonts w:ascii="Arial" w:hAnsi="Arial" w:eastAsia="Arial" w:cs="Arial"/>
          <w:b w:val="1"/>
          <w:bCs w:val="1"/>
          <w:color w:val="000000" w:themeColor="text1"/>
          <w:sz w:val="24"/>
          <w:szCs w:val="24"/>
        </w:rPr>
      </w:pPr>
      <w:r w:rsidRPr="37A951EB" w:rsidR="37A951EB">
        <w:rPr>
          <w:rFonts w:ascii="Arial" w:hAnsi="Arial" w:eastAsia="Arial" w:cs="Arial"/>
          <w:b w:val="1"/>
          <w:bCs w:val="1"/>
          <w:color w:val="000000" w:themeColor="text1" w:themeTint="FF" w:themeShade="FF"/>
          <w:sz w:val="24"/>
          <w:szCs w:val="24"/>
        </w:rPr>
        <w:t>Criteria for Progression to Return to Play:</w:t>
      </w:r>
    </w:p>
    <w:p w:rsidRPr="00BC0FB1" w:rsidR="00D7311A" w:rsidP="37A951EB" w:rsidRDefault="00D7311A" w14:paraId="413990E7" w14:textId="77777777" w14:noSpellErr="1">
      <w:pPr>
        <w:autoSpaceDE w:val="0"/>
        <w:autoSpaceDN w:val="0"/>
        <w:adjustRightInd w:val="0"/>
        <w:spacing/>
        <w:ind w:firstLine="720"/>
        <w:contextualSpacing/>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LESS of 5 or less</w:t>
      </w:r>
    </w:p>
    <w:p w:rsidRPr="00BC0FB1" w:rsidR="00D7311A" w:rsidP="37A951EB" w:rsidRDefault="00D7311A" w14:paraId="5878B6F9" w14:textId="2F4E4B7D" w14:noSpellErr="1">
      <w:pPr>
        <w:autoSpaceDE w:val="0"/>
        <w:autoSpaceDN w:val="0"/>
        <w:adjustRightInd w:val="0"/>
        <w:ind w:firstLine="720"/>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xml:space="preserve">• Single hop </w:t>
      </w:r>
      <w:r w:rsidRPr="37A951EB" w:rsidR="37A951EB">
        <w:rPr>
          <w:rFonts w:ascii="Arial" w:hAnsi="Arial" w:eastAsia="Arial" w:cs="Arial"/>
          <w:color w:val="000000" w:themeColor="text1" w:themeTint="FF" w:themeShade="FF"/>
          <w:sz w:val="24"/>
          <w:szCs w:val="24"/>
        </w:rPr>
        <w:t xml:space="preserve">&amp; Triple </w:t>
      </w:r>
      <w:r w:rsidRPr="37A951EB" w:rsidR="37A951EB">
        <w:rPr>
          <w:rFonts w:ascii="Arial" w:hAnsi="Arial" w:eastAsia="Arial" w:cs="Arial"/>
          <w:color w:val="000000" w:themeColor="text1" w:themeTint="FF" w:themeShade="FF"/>
          <w:sz w:val="24"/>
          <w:szCs w:val="24"/>
        </w:rPr>
        <w:t>h</w:t>
      </w:r>
      <w:r w:rsidRPr="37A951EB" w:rsidR="37A951EB">
        <w:rPr>
          <w:rFonts w:ascii="Arial" w:hAnsi="Arial" w:eastAsia="Arial" w:cs="Arial"/>
          <w:color w:val="000000" w:themeColor="text1" w:themeTint="FF" w:themeShade="FF"/>
          <w:sz w:val="24"/>
          <w:szCs w:val="24"/>
        </w:rPr>
        <w:t xml:space="preserve">op </w:t>
      </w:r>
      <w:r w:rsidRPr="37A951EB" w:rsidR="37A951EB">
        <w:rPr>
          <w:rFonts w:ascii="Arial" w:hAnsi="Arial" w:eastAsia="Arial" w:cs="Arial"/>
          <w:color w:val="000000" w:themeColor="text1" w:themeTint="FF" w:themeShade="FF"/>
          <w:sz w:val="24"/>
          <w:szCs w:val="24"/>
        </w:rPr>
        <w:t>t</w:t>
      </w:r>
      <w:r w:rsidRPr="37A951EB" w:rsidR="37A951EB">
        <w:rPr>
          <w:rFonts w:ascii="Arial" w:hAnsi="Arial" w:eastAsia="Arial" w:cs="Arial"/>
          <w:color w:val="000000" w:themeColor="text1" w:themeTint="FF" w:themeShade="FF"/>
          <w:sz w:val="24"/>
          <w:szCs w:val="24"/>
        </w:rPr>
        <w:t xml:space="preserve">est </w:t>
      </w:r>
      <w:r w:rsidRPr="37A951EB" w:rsidR="37A951EB">
        <w:rPr>
          <w:rFonts w:ascii="Arial" w:hAnsi="Arial" w:eastAsia="Arial" w:cs="Arial"/>
          <w:color w:val="000000" w:themeColor="text1" w:themeTint="FF" w:themeShade="FF"/>
          <w:sz w:val="24"/>
          <w:szCs w:val="24"/>
        </w:rPr>
        <w:t>for distance within 90% of uninvolved</w:t>
      </w:r>
    </w:p>
    <w:p w:rsidRPr="00BC0FB1" w:rsidR="00D7311A" w:rsidP="37A951EB" w:rsidRDefault="00D7311A" w14:paraId="2A104C1E" w14:textId="77777777" w14:noSpellErr="1">
      <w:pPr>
        <w:autoSpaceDE w:val="0"/>
        <w:autoSpaceDN w:val="0"/>
        <w:adjustRightInd w:val="0"/>
        <w:ind w:firstLine="720"/>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Y-Balance Test (94% composite) when fatigued</w:t>
      </w:r>
    </w:p>
    <w:p w:rsidR="00D7311A" w:rsidP="37A951EB" w:rsidRDefault="00D7311A" w14:paraId="4E44F6AF" w14:textId="34EE557C" w14:noSpellErr="1">
      <w:pPr>
        <w:autoSpaceDE w:val="0"/>
        <w:autoSpaceDN w:val="0"/>
        <w:adjustRightInd w:val="0"/>
        <w:ind w:firstLine="720"/>
        <w:rPr>
          <w:rFonts w:ascii="Arial" w:hAnsi="Arial" w:eastAsia="Arial" w:cs="Arial"/>
          <w:color w:val="000000" w:themeColor="text1"/>
          <w:sz w:val="24"/>
          <w:szCs w:val="24"/>
        </w:rPr>
      </w:pPr>
      <w:r w:rsidRPr="37A951EB" w:rsidR="37A951EB">
        <w:rPr>
          <w:rFonts w:ascii="Arial" w:hAnsi="Arial" w:eastAsia="Arial" w:cs="Arial"/>
          <w:color w:val="000000" w:themeColor="text1" w:themeTint="FF" w:themeShade="FF"/>
          <w:sz w:val="24"/>
          <w:szCs w:val="24"/>
        </w:rPr>
        <w:t>• Hand-held dynamometry within 90% of uninvolved quad/hamstring/hip abductors</w:t>
      </w:r>
    </w:p>
    <w:p w:rsidRPr="00BC0FB1" w:rsidR="00D7311A" w:rsidP="37A951EB" w:rsidRDefault="00D7311A" w14:paraId="5F739397" w14:textId="77777777" w14:noSpellErr="1">
      <w:pPr>
        <w:autoSpaceDE w:val="0"/>
        <w:autoSpaceDN w:val="0"/>
        <w:adjustRightInd w:val="0"/>
        <w:rPr>
          <w:rFonts w:ascii="Arial" w:hAnsi="Arial" w:eastAsia="Arial" w:cs="Arial"/>
          <w:color w:val="000000" w:themeColor="text1"/>
          <w:sz w:val="24"/>
          <w:szCs w:val="24"/>
        </w:rPr>
      </w:pPr>
    </w:p>
    <w:p w:rsidRPr="00BC0FB1" w:rsidR="00D7311A" w:rsidP="37A951EB" w:rsidRDefault="00D7311A" w14:paraId="31998B3A" w14:textId="77777777" w14:noSpellErr="1">
      <w:pPr>
        <w:autoSpaceDE w:val="0"/>
        <w:autoSpaceDN w:val="0"/>
        <w:adjustRightInd w:val="0"/>
        <w:rPr>
          <w:rFonts w:ascii="Arial" w:hAnsi="Arial" w:eastAsia="Arial" w:cs="Arial"/>
          <w:color w:val="000000" w:themeColor="text1"/>
          <w:sz w:val="24"/>
          <w:szCs w:val="24"/>
        </w:rPr>
      </w:pPr>
      <w:r w:rsidRPr="37A951EB" w:rsidR="37A951EB">
        <w:rPr>
          <w:rFonts w:ascii="Arial" w:hAnsi="Arial" w:eastAsia="Arial" w:cs="Arial"/>
          <w:b w:val="1"/>
          <w:bCs w:val="1"/>
          <w:color w:val="000000" w:themeColor="text1" w:themeTint="FF" w:themeShade="FF"/>
          <w:sz w:val="24"/>
          <w:szCs w:val="24"/>
        </w:rPr>
        <w:t>Return to Play</w:t>
      </w:r>
      <w:r w:rsidRPr="37A951EB" w:rsidR="37A951EB">
        <w:rPr>
          <w:rFonts w:ascii="Arial" w:hAnsi="Arial" w:eastAsia="Arial" w:cs="Arial"/>
          <w:color w:val="000000" w:themeColor="text1" w:themeTint="FF" w:themeShade="FF"/>
          <w:sz w:val="24"/>
          <w:szCs w:val="24"/>
        </w:rPr>
        <w:t xml:space="preserve"> </w:t>
      </w:r>
    </w:p>
    <w:p w:rsidRPr="00BC0FB1" w:rsidR="00D7311A" w:rsidP="37A951EB" w:rsidRDefault="00D7311A" w14:paraId="46B884F8" w14:textId="6FF1FD91" w14:noSpellErr="1">
      <w:pPr>
        <w:autoSpaceDE w:val="0"/>
        <w:autoSpaceDN w:val="0"/>
        <w:adjustRightInd w:val="0"/>
        <w:ind w:firstLine="720"/>
        <w:rPr>
          <w:rFonts w:ascii="Arial" w:hAnsi="Arial" w:eastAsia="Arial" w:cs="Arial"/>
          <w:sz w:val="24"/>
          <w:szCs w:val="24"/>
        </w:rPr>
      </w:pPr>
      <w:r w:rsidRPr="37A951EB" w:rsidR="37A951EB">
        <w:rPr>
          <w:rFonts w:ascii="Arial" w:hAnsi="Arial" w:eastAsia="Arial" w:cs="Arial"/>
          <w:sz w:val="24"/>
          <w:szCs w:val="24"/>
        </w:rPr>
        <w:t>Clearance by surgeon, PT, and ATC for full, unrestricted return to sport at 6 months or beyond.</w:t>
      </w:r>
    </w:p>
    <w:p w:rsidRPr="00BC0FB1" w:rsidR="00BC0FB1" w:rsidP="37A951EB" w:rsidRDefault="00D7311A" w14:paraId="6C47CDC4" w14:textId="77B01A98" w14:noSpellErr="1">
      <w:pPr>
        <w:ind w:firstLine="720"/>
        <w:rPr>
          <w:rFonts w:ascii="Arial" w:hAnsi="Arial" w:eastAsia="Arial" w:cs="Arial"/>
          <w:b w:val="1"/>
          <w:bCs w:val="1"/>
          <w:sz w:val="24"/>
          <w:szCs w:val="24"/>
          <w:u w:val="single"/>
        </w:rPr>
      </w:pPr>
      <w:r w:rsidRPr="37A951EB" w:rsidR="37A951EB">
        <w:rPr>
          <w:rFonts w:ascii="Arial" w:hAnsi="Arial" w:eastAsia="Arial" w:cs="Arial"/>
          <w:sz w:val="24"/>
          <w:szCs w:val="24"/>
        </w:rPr>
        <w:t xml:space="preserve">Typical timeframe will be anywhere between </w:t>
      </w:r>
      <w:r w:rsidRPr="37A951EB" w:rsidR="37A951EB">
        <w:rPr>
          <w:rFonts w:ascii="Arial" w:hAnsi="Arial" w:eastAsia="Arial" w:cs="Arial"/>
          <w:b w:val="1"/>
          <w:bCs w:val="1"/>
          <w:sz w:val="24"/>
          <w:szCs w:val="24"/>
          <w:u w:val="single"/>
        </w:rPr>
        <w:t>6-12 months.</w:t>
      </w:r>
    </w:p>
    <w:p w:rsidR="37A951EB" w:rsidP="37A951EB" w:rsidRDefault="37A951EB" w14:paraId="6F3AA352" w14:textId="161E83ED">
      <w:pPr>
        <w:pStyle w:val="NormalWeb"/>
        <w:shd w:val="clear" w:color="auto" w:fill="FFFFFF" w:themeFill="background1"/>
        <w:rPr>
          <w:rFonts w:ascii="Arial" w:hAnsi="Arial" w:eastAsia="Arial" w:cs="Arial"/>
          <w:b w:val="1"/>
          <w:bCs w:val="1"/>
          <w:color w:val="3F3F3F"/>
          <w:sz w:val="24"/>
          <w:szCs w:val="24"/>
        </w:rPr>
      </w:pPr>
    </w:p>
    <w:p w:rsidRPr="00BC0FB1" w:rsidR="00BC0FB1" w:rsidP="37A951EB" w:rsidRDefault="00BC0FB1" w14:paraId="3B85E1B1" w14:textId="77777777" w14:noSpellErr="1">
      <w:pPr>
        <w:pStyle w:val="NormalWeb"/>
        <w:shd w:val="clear" w:color="auto" w:fill="FFFFFF" w:themeFill="background1"/>
        <w:rPr>
          <w:rFonts w:ascii="Arial" w:hAnsi="Arial" w:eastAsia="Arial" w:cs="Arial"/>
          <w:b w:val="1"/>
          <w:bCs w:val="1"/>
          <w:color w:val="3F3F3F"/>
          <w:sz w:val="24"/>
          <w:szCs w:val="24"/>
        </w:rPr>
      </w:pPr>
      <w:r w:rsidRPr="37A951EB" w:rsidR="37A951EB">
        <w:rPr>
          <w:rFonts w:ascii="Arial" w:hAnsi="Arial" w:eastAsia="Arial" w:cs="Arial"/>
          <w:b w:val="1"/>
          <w:bCs w:val="1"/>
          <w:color w:val="3F3F3F"/>
          <w:sz w:val="24"/>
          <w:szCs w:val="24"/>
        </w:rPr>
        <w:t xml:space="preserve">Phase IV Clinical Pearls: </w:t>
      </w:r>
    </w:p>
    <w:p w:rsidR="37A951EB" w:rsidP="37A951EB" w:rsidRDefault="37A951EB" w14:paraId="4E40759A" w14:textId="3B72D9CB">
      <w:pPr>
        <w:pStyle w:val="NormalWeb"/>
        <w:shd w:val="clear" w:color="auto" w:fill="FFFFFF" w:themeFill="background1"/>
        <w:rPr>
          <w:rFonts w:ascii="Arial" w:hAnsi="Arial" w:eastAsia="Arial" w:cs="Arial"/>
          <w:b w:val="1"/>
          <w:bCs w:val="1"/>
          <w:color w:val="3F3F3F"/>
          <w:sz w:val="24"/>
          <w:szCs w:val="24"/>
        </w:rPr>
      </w:pPr>
    </w:p>
    <w:p w:rsidRPr="00BC0FB1" w:rsidR="00BC0FB1" w:rsidP="37A951EB" w:rsidRDefault="00BC0FB1" w14:paraId="1A3012BA" w14:textId="77777777" w14:noSpellErr="1">
      <w:pPr>
        <w:pStyle w:val="NormalWeb"/>
        <w:numPr>
          <w:ilvl w:val="0"/>
          <w:numId w:val="3"/>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Ensure proper warm-up before performance of all plyometric and functional training. Continued soft tissue maintenance with foam roller and massage stick. </w:t>
      </w:r>
    </w:p>
    <w:p w:rsidRPr="00BC0FB1" w:rsidR="00BC0FB1" w:rsidP="37A951EB" w:rsidRDefault="00BC0FB1" w14:paraId="414B31BA" w14:textId="77777777" w14:noSpellErr="1">
      <w:pPr>
        <w:pStyle w:val="NormalWeb"/>
        <w:numPr>
          <w:ilvl w:val="0"/>
          <w:numId w:val="3"/>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Skilled supervision by a coach, therapist or trainer is needed to evaluate the athlete during field/court progressions to ensure they are using proper acceleration, deceleration and cutting mechanics. Compensatory patterns can easily develop if left unaddressed leading to inefficiency and possible injury. </w:t>
      </w:r>
    </w:p>
    <w:p w:rsidRPr="00BC0FB1" w:rsidR="00BC0FB1" w:rsidP="37A951EB" w:rsidRDefault="00BC0FB1" w14:paraId="7CBF8355" w14:textId="77777777" w14:noSpellErr="1">
      <w:pPr>
        <w:pStyle w:val="NormalWeb"/>
        <w:numPr>
          <w:ilvl w:val="0"/>
          <w:numId w:val="3"/>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Proper recovery with ice, rest and pool work is essential to combat swelling with gradually increasing loads. Use sound clinical judgment by resting an athlete an additional 24 hours to allow full recovery from intense bouts when necessary. </w:t>
      </w:r>
    </w:p>
    <w:p w:rsidRPr="00BC0FB1" w:rsidR="00BC0FB1" w:rsidP="37A951EB" w:rsidRDefault="00BC0FB1" w14:paraId="5A1E611E" w14:textId="77777777" w14:noSpellErr="1">
      <w:pPr>
        <w:pStyle w:val="NormalWeb"/>
        <w:numPr>
          <w:ilvl w:val="0"/>
          <w:numId w:val="3"/>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Create variety in the weight room program design as outlined. In phase 4 cardiovascular and functional days should be more specific to the patients sport. Remember, that each day can’t be a high intensity day, otherwise a significant setback is inevitable. Heavy loading days should comprise 3 out of the 5-6 workouts in a given week. More load can be implemented when an athlete is able to break up the weight room and functional work in two separate times during the day. Many working adults don’t have that luxury so it is important to structure a program that can be complete in about 90 minutes to ensure quality work. </w:t>
      </w:r>
    </w:p>
    <w:p w:rsidRPr="00BC0FB1" w:rsidR="00BC0FB1" w:rsidP="37A951EB" w:rsidRDefault="00BC0FB1" w14:paraId="5A80A4DF" w14:textId="77777777" w14:noSpellErr="1">
      <w:pPr>
        <w:pStyle w:val="NormalWeb"/>
        <w:numPr>
          <w:ilvl w:val="0"/>
          <w:numId w:val="3"/>
        </w:numPr>
        <w:shd w:val="clear" w:color="auto" w:fill="FFFFFF" w:themeFill="background1"/>
        <w:rPr>
          <w:rFonts w:ascii="Arial" w:hAnsi="Arial" w:eastAsia="Arial" w:cs="Arial"/>
          <w:color w:val="3F3F3F"/>
          <w:sz w:val="24"/>
          <w:szCs w:val="24"/>
        </w:rPr>
      </w:pPr>
      <w:r w:rsidRPr="37A951EB" w:rsidR="37A951EB">
        <w:rPr>
          <w:rFonts w:ascii="Arial" w:hAnsi="Arial" w:eastAsia="Arial" w:cs="Arial"/>
          <w:color w:val="3F3F3F"/>
          <w:sz w:val="24"/>
          <w:szCs w:val="24"/>
        </w:rPr>
        <w:t xml:space="preserve">Training at these higher levels calls attention to the importance of proper hydration and nutrition before, during and after the workout. Make sure the patient/athlete understands the importance of these two variables and their impact on the quality of exercise, the response to loading and the recovery afterward. </w:t>
      </w:r>
    </w:p>
    <w:p w:rsidRPr="00BC0FB1" w:rsidR="00BC0FB1" w:rsidP="37A951EB" w:rsidRDefault="00BC0FB1" w14:paraId="398B2B30" w14:textId="77777777" w14:noSpellErr="1">
      <w:pPr>
        <w:ind w:firstLine="720"/>
        <w:rPr>
          <w:rFonts w:ascii="Arial" w:hAnsi="Arial" w:eastAsia="Arial" w:cs="Arial"/>
          <w:sz w:val="24"/>
          <w:szCs w:val="24"/>
        </w:rPr>
      </w:pPr>
    </w:p>
    <w:sectPr w:rsidRPr="00BC0FB1" w:rsidR="00BC0FB1" w:rsidSect="009B33CC">
      <w:pgSz w:w="12240" w:h="15840" w:orient="portrait"/>
      <w:pgMar w:top="1440" w:right="1440" w:bottom="1440" w:left="1440" w:header="576" w:footer="720" w:gutter="0"/>
      <w:cols w:space="720"/>
      <w:noEndnote/>
      <w:docGrid w:linePitch="326"/>
      <w:headerReference w:type="default" r:id="R2d77b167bb0a46fd"/>
      <w:footerReference w:type="default" r:id="R093c290e0e3b44f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0D23" w:rsidP="000A5A0F" w:rsidRDefault="00170D23" w14:paraId="6BC34243" w14:textId="77777777">
      <w:r>
        <w:separator/>
      </w:r>
    </w:p>
  </w:endnote>
  <w:endnote w:type="continuationSeparator" w:id="0">
    <w:p w:rsidR="00170D23" w:rsidP="000A5A0F" w:rsidRDefault="00170D23" w14:paraId="5F3BE3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20B0604020202020204"/>
    <w:charset w:val="00"/>
    <w:family w:val="roman"/>
    <w:notTrueType/>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A951EB" w:rsidTr="37A951EB" w14:paraId="3E08593D">
      <w:tc>
        <w:tcPr>
          <w:tcW w:w="3120" w:type="dxa"/>
          <w:tcMar/>
        </w:tcPr>
        <w:p w:rsidR="37A951EB" w:rsidP="37A951EB" w:rsidRDefault="37A951EB" w14:paraId="292AA3A2" w14:textId="490DF6BC">
          <w:pPr>
            <w:pStyle w:val="Header"/>
            <w:bidi w:val="0"/>
            <w:ind w:left="-115"/>
            <w:jc w:val="left"/>
          </w:pPr>
        </w:p>
      </w:tc>
      <w:tc>
        <w:tcPr>
          <w:tcW w:w="3120" w:type="dxa"/>
          <w:tcMar/>
        </w:tcPr>
        <w:p w:rsidR="37A951EB" w:rsidP="37A951EB" w:rsidRDefault="37A951EB" w14:paraId="54EB4734" w14:textId="01E970A3">
          <w:pPr>
            <w:pStyle w:val="Header"/>
            <w:bidi w:val="0"/>
            <w:jc w:val="center"/>
          </w:pPr>
        </w:p>
      </w:tc>
      <w:tc>
        <w:tcPr>
          <w:tcW w:w="3120" w:type="dxa"/>
          <w:tcMar/>
        </w:tcPr>
        <w:p w:rsidR="37A951EB" w:rsidP="37A951EB" w:rsidRDefault="37A951EB" w14:paraId="331D991D" w14:textId="110A213D">
          <w:pPr>
            <w:pStyle w:val="Header"/>
            <w:bidi w:val="0"/>
            <w:ind w:right="-115"/>
            <w:jc w:val="right"/>
          </w:pPr>
        </w:p>
      </w:tc>
    </w:tr>
  </w:tbl>
  <w:p w:rsidR="37A951EB" w:rsidP="37A951EB" w:rsidRDefault="37A951EB" w14:paraId="140ED835" w14:textId="21F6E35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0D23" w:rsidP="000A5A0F" w:rsidRDefault="00170D23" w14:paraId="34BABE7E" w14:textId="77777777">
      <w:r>
        <w:separator/>
      </w:r>
    </w:p>
  </w:footnote>
  <w:footnote w:type="continuationSeparator" w:id="0">
    <w:p w:rsidR="00170D23" w:rsidP="000A5A0F" w:rsidRDefault="00170D23" w14:paraId="2E41E486"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9015" w:type="dxa"/>
      <w:jc w:val="center"/>
      <w:tblLayout w:type="fixed"/>
      <w:tblLook w:val="06A0" w:firstRow="1" w:lastRow="0" w:firstColumn="1" w:lastColumn="0" w:noHBand="1" w:noVBand="1"/>
    </w:tblPr>
    <w:tblGrid>
      <w:gridCol w:w="9015"/>
    </w:tblGrid>
    <w:tr w:rsidR="37A951EB" w:rsidTr="45232AB8" w14:paraId="3E1F6734">
      <w:trPr>
        <w:trHeight w:val="300"/>
      </w:trPr>
      <w:tc>
        <w:tcPr>
          <w:tcW w:w="9015" w:type="dxa"/>
          <w:tcMar/>
        </w:tcPr>
        <w:p w:rsidR="37A951EB" w:rsidP="45232AB8" w:rsidRDefault="37A951EB" w14:paraId="3ED71ECA" w14:textId="3029B6C5">
          <w:pPr>
            <w:bidi w:val="0"/>
            <w:ind/>
            <w:jc w:val="center"/>
            <w:rPr>
              <w:rFonts w:ascii="Arial" w:hAnsi="Arial" w:eastAsia="Arial" w:cs="Arial"/>
              <w:b w:val="0"/>
              <w:bCs w:val="0"/>
              <w:i w:val="0"/>
              <w:iCs w:val="0"/>
              <w:caps w:val="0"/>
              <w:smallCaps w:val="0"/>
              <w:noProof w:val="0"/>
              <w:color w:val="0432FF"/>
              <w:sz w:val="40"/>
              <w:szCs w:val="40"/>
              <w:lang w:val="en-US"/>
            </w:rPr>
          </w:pPr>
          <w:r w:rsidRPr="45232AB8" w:rsidR="45232AB8">
            <w:rPr>
              <w:rFonts w:ascii="Arial" w:hAnsi="Arial" w:eastAsia="Arial" w:cs="Arial"/>
              <w:b w:val="1"/>
              <w:bCs w:val="1"/>
              <w:i w:val="0"/>
              <w:iCs w:val="0"/>
              <w:caps w:val="0"/>
              <w:smallCaps w:val="0"/>
              <w:noProof w:val="0"/>
              <w:color w:val="0432FF"/>
              <w:sz w:val="40"/>
              <w:szCs w:val="40"/>
              <w:lang w:val="en-US"/>
            </w:rPr>
            <w:t xml:space="preserve">       Nathan Boes, MD</w:t>
          </w:r>
          <w:r>
            <w:tab/>
          </w:r>
          <w:r>
            <w:tab/>
          </w:r>
        </w:p>
        <w:p w:rsidR="37A951EB" w:rsidP="45232AB8" w:rsidRDefault="37A951EB" w14:paraId="225E1E83" w14:textId="7DD8CFCF">
          <w:pPr>
            <w:bidi w:val="0"/>
            <w:ind/>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45232AB8" w:rsidR="45232AB8">
            <w:rPr>
              <w:rFonts w:ascii="Arial" w:hAnsi="Arial" w:eastAsia="Arial" w:cs="Arial"/>
              <w:b w:val="1"/>
              <w:bCs w:val="1"/>
              <w:i w:val="0"/>
              <w:iCs w:val="0"/>
              <w:caps w:val="0"/>
              <w:smallCaps w:val="0"/>
              <w:noProof w:val="0"/>
              <w:color w:val="000000" w:themeColor="text1" w:themeTint="FF" w:themeShade="FF"/>
              <w:sz w:val="28"/>
              <w:szCs w:val="28"/>
              <w:lang w:val="en-US"/>
            </w:rPr>
            <w:t>Orthopedic Sports Surgery Specialist</w:t>
          </w:r>
        </w:p>
        <w:p w:rsidR="37A951EB" w:rsidP="45232AB8" w:rsidRDefault="37A951EB" w14:paraId="60DAEAFB" w14:textId="3854B837">
          <w:pPr>
            <w:bidi w:val="0"/>
            <w:ind/>
            <w:jc w:val="center"/>
            <w:rPr>
              <w:rFonts w:ascii="Arial" w:hAnsi="Arial" w:eastAsia="Arial" w:cs="Arial"/>
              <w:b w:val="0"/>
              <w:bCs w:val="0"/>
              <w:i w:val="0"/>
              <w:iCs w:val="0"/>
              <w:caps w:val="0"/>
              <w:smallCaps w:val="0"/>
              <w:noProof w:val="0"/>
              <w:color w:val="000000" w:themeColor="text1" w:themeTint="FF" w:themeShade="FF"/>
              <w:sz w:val="28"/>
              <w:szCs w:val="28"/>
              <w:lang w:val="en-US"/>
            </w:rPr>
          </w:pPr>
          <w:hyperlink>
            <w:r w:rsidRPr="45232AB8" w:rsidR="45232AB8">
              <w:rPr>
                <w:rStyle w:val="Hyperlink"/>
                <w:rFonts w:ascii="Arial" w:hAnsi="Arial" w:eastAsia="Arial" w:cs="Arial"/>
                <w:b w:val="1"/>
                <w:bCs w:val="1"/>
                <w:i w:val="0"/>
                <w:iCs w:val="0"/>
                <w:caps w:val="0"/>
                <w:smallCaps w:val="0"/>
                <w:noProof w:val="0"/>
                <w:sz w:val="24"/>
                <w:szCs w:val="24"/>
                <w:lang w:val="en-US"/>
              </w:rPr>
              <w:t>www.nathanboesmd.com</w:t>
            </w:r>
          </w:hyperlink>
        </w:p>
      </w:tc>
    </w:tr>
  </w:tbl>
  <w:p w:rsidR="37A951EB" w:rsidP="45232AB8" w:rsidRDefault="37A951EB" w14:paraId="4A1CA478" w14:textId="67233D2D">
    <w:pPr>
      <w:pStyle w:val="Header"/>
      <w:bidi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7462ed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1ad89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f9f0c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b9b26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32a5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7a9af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83cc8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d7e2d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18787B"/>
    <w:multiLevelType w:val="multilevel"/>
    <w:tmpl w:val="2BB67174"/>
    <w:styleLink w:val="CurrentList2"/>
    <w:lvl w:ilvl="0">
      <w:start w:val="1"/>
      <w:numFmt w:val="bullet"/>
      <w:lvlText w:val=""/>
      <w:lvlJc w:val="left"/>
      <w:pPr>
        <w:ind w:left="1080" w:hanging="360"/>
      </w:pPr>
      <w:rPr>
        <w:rFonts w:hint="default" w:ascii="Wingdings" w:hAnsi="Wingdings"/>
        <w:sz w:val="20"/>
      </w:rPr>
    </w:lvl>
    <w:lvl w:ilvl="1">
      <w:start w:val="1"/>
      <w:numFmt w:val="bullet"/>
      <w:lvlText w:val="o"/>
      <w:lvlJc w:val="left"/>
      <w:pPr>
        <w:ind w:left="720" w:hanging="360"/>
      </w:pPr>
      <w:rPr>
        <w:rFonts w:hint="default" w:ascii="Courier New" w:hAnsi="Courier New" w:cs="Courier New"/>
      </w:rPr>
    </w:lvl>
    <w:lvl w:ilvl="2">
      <w:start w:val="1"/>
      <w:numFmt w:val="bullet"/>
      <w:lvlText w:val="o"/>
      <w:lvlJc w:val="left"/>
      <w:pPr>
        <w:ind w:left="1440" w:hanging="360"/>
      </w:pPr>
      <w:rPr>
        <w:rFonts w:hint="default" w:ascii="Courier New" w:hAnsi="Courier New" w:cs="Courier New"/>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CF44ACE"/>
    <w:multiLevelType w:val="multilevel"/>
    <w:tmpl w:val="2BB67174"/>
    <w:styleLink w:val="CurrentList1"/>
    <w:lvl w:ilvl="0">
      <w:start w:val="1"/>
      <w:numFmt w:val="bullet"/>
      <w:lvlText w:val=""/>
      <w:lvlJc w:val="left"/>
      <w:pPr>
        <w:ind w:left="1080" w:hanging="360"/>
      </w:pPr>
      <w:rPr>
        <w:rFonts w:hint="default" w:ascii="Wingdings" w:hAnsi="Wingdings"/>
        <w:sz w:val="20"/>
      </w:rPr>
    </w:lvl>
    <w:lvl w:ilvl="1">
      <w:start w:val="1"/>
      <w:numFmt w:val="bullet"/>
      <w:lvlText w:val="o"/>
      <w:lvlJc w:val="left"/>
      <w:pPr>
        <w:ind w:left="720" w:hanging="360"/>
      </w:pPr>
      <w:rPr>
        <w:rFonts w:hint="default" w:ascii="Courier New" w:hAnsi="Courier New" w:cs="Courier New"/>
      </w:rPr>
    </w:lvl>
    <w:lvl w:ilvl="2">
      <w:start w:val="1"/>
      <w:numFmt w:val="bullet"/>
      <w:lvlText w:val="o"/>
      <w:lvlJc w:val="left"/>
      <w:pPr>
        <w:ind w:left="1440" w:hanging="360"/>
      </w:pPr>
      <w:rPr>
        <w:rFonts w:hint="default" w:ascii="Courier New" w:hAnsi="Courier New" w:cs="Courier New"/>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FE42DFF"/>
    <w:multiLevelType w:val="multilevel"/>
    <w:tmpl w:val="8842C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300B8D"/>
    <w:multiLevelType w:val="multilevel"/>
    <w:tmpl w:val="8C483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A13E52"/>
    <w:multiLevelType w:val="multilevel"/>
    <w:tmpl w:val="46360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322664255">
    <w:abstractNumId w:val="1"/>
  </w:num>
  <w:num w:numId="2" w16cid:durableId="1709573665">
    <w:abstractNumId w:val="0"/>
  </w:num>
  <w:num w:numId="3" w16cid:durableId="630986741">
    <w:abstractNumId w:val="3"/>
  </w:num>
  <w:num w:numId="4" w16cid:durableId="1523590348">
    <w:abstractNumId w:val="4"/>
  </w:num>
  <w:num w:numId="5" w16cid:durableId="1976789134">
    <w:abstractNumId w:val="2"/>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97"/>
    <w:rsid w:val="0000005E"/>
    <w:rsid w:val="00034BE2"/>
    <w:rsid w:val="00051BAF"/>
    <w:rsid w:val="00086602"/>
    <w:rsid w:val="000A5A0F"/>
    <w:rsid w:val="000C470A"/>
    <w:rsid w:val="0012669A"/>
    <w:rsid w:val="001405A1"/>
    <w:rsid w:val="001409BC"/>
    <w:rsid w:val="00170D23"/>
    <w:rsid w:val="001A470A"/>
    <w:rsid w:val="001D45A9"/>
    <w:rsid w:val="001E1BAF"/>
    <w:rsid w:val="001F0BB4"/>
    <w:rsid w:val="001F673E"/>
    <w:rsid w:val="002167AF"/>
    <w:rsid w:val="00231A97"/>
    <w:rsid w:val="00246BC4"/>
    <w:rsid w:val="00250739"/>
    <w:rsid w:val="00253346"/>
    <w:rsid w:val="00254375"/>
    <w:rsid w:val="002C7A97"/>
    <w:rsid w:val="002E36EB"/>
    <w:rsid w:val="00303E86"/>
    <w:rsid w:val="00305480"/>
    <w:rsid w:val="00313D63"/>
    <w:rsid w:val="0032214C"/>
    <w:rsid w:val="00340942"/>
    <w:rsid w:val="00382E9A"/>
    <w:rsid w:val="004310F6"/>
    <w:rsid w:val="00435160"/>
    <w:rsid w:val="00435757"/>
    <w:rsid w:val="00441916"/>
    <w:rsid w:val="00456A78"/>
    <w:rsid w:val="004962D9"/>
    <w:rsid w:val="0051009C"/>
    <w:rsid w:val="00514C56"/>
    <w:rsid w:val="00523BE4"/>
    <w:rsid w:val="0054342B"/>
    <w:rsid w:val="00563891"/>
    <w:rsid w:val="005752CA"/>
    <w:rsid w:val="00592F78"/>
    <w:rsid w:val="005B7B14"/>
    <w:rsid w:val="005C6E18"/>
    <w:rsid w:val="005E3945"/>
    <w:rsid w:val="005F0C93"/>
    <w:rsid w:val="006031C7"/>
    <w:rsid w:val="00616C4D"/>
    <w:rsid w:val="00630336"/>
    <w:rsid w:val="00663C1B"/>
    <w:rsid w:val="00667BD4"/>
    <w:rsid w:val="0067481D"/>
    <w:rsid w:val="006871E2"/>
    <w:rsid w:val="00695AB7"/>
    <w:rsid w:val="0069635B"/>
    <w:rsid w:val="006A3EFE"/>
    <w:rsid w:val="006E45C8"/>
    <w:rsid w:val="006F2ADB"/>
    <w:rsid w:val="006F675D"/>
    <w:rsid w:val="00765A61"/>
    <w:rsid w:val="007811FA"/>
    <w:rsid w:val="00784874"/>
    <w:rsid w:val="007D6025"/>
    <w:rsid w:val="008749C2"/>
    <w:rsid w:val="00895189"/>
    <w:rsid w:val="00917EA8"/>
    <w:rsid w:val="009277BB"/>
    <w:rsid w:val="0093746B"/>
    <w:rsid w:val="00941C22"/>
    <w:rsid w:val="00991603"/>
    <w:rsid w:val="0099352B"/>
    <w:rsid w:val="009A4A81"/>
    <w:rsid w:val="009A51D1"/>
    <w:rsid w:val="009B33CC"/>
    <w:rsid w:val="009F7F7E"/>
    <w:rsid w:val="00A308BD"/>
    <w:rsid w:val="00A336FB"/>
    <w:rsid w:val="00AD00AE"/>
    <w:rsid w:val="00AD5990"/>
    <w:rsid w:val="00AE0767"/>
    <w:rsid w:val="00AE36A0"/>
    <w:rsid w:val="00AE59A6"/>
    <w:rsid w:val="00AF5829"/>
    <w:rsid w:val="00AF5D29"/>
    <w:rsid w:val="00B20E4C"/>
    <w:rsid w:val="00B23999"/>
    <w:rsid w:val="00B24198"/>
    <w:rsid w:val="00B512D6"/>
    <w:rsid w:val="00B657F3"/>
    <w:rsid w:val="00B65E7B"/>
    <w:rsid w:val="00B90BC5"/>
    <w:rsid w:val="00BA7B6F"/>
    <w:rsid w:val="00BB2937"/>
    <w:rsid w:val="00BC0FB1"/>
    <w:rsid w:val="00BE6B6E"/>
    <w:rsid w:val="00C20AB7"/>
    <w:rsid w:val="00C378A7"/>
    <w:rsid w:val="00C5276F"/>
    <w:rsid w:val="00C55699"/>
    <w:rsid w:val="00C56347"/>
    <w:rsid w:val="00D058CB"/>
    <w:rsid w:val="00D26B16"/>
    <w:rsid w:val="00D34E15"/>
    <w:rsid w:val="00D46515"/>
    <w:rsid w:val="00D55B7A"/>
    <w:rsid w:val="00D617A9"/>
    <w:rsid w:val="00D7311A"/>
    <w:rsid w:val="00D90BD4"/>
    <w:rsid w:val="00DA14D1"/>
    <w:rsid w:val="00DC260E"/>
    <w:rsid w:val="00E40E53"/>
    <w:rsid w:val="00E5402F"/>
    <w:rsid w:val="00E81A2C"/>
    <w:rsid w:val="00EB13D7"/>
    <w:rsid w:val="00EE6886"/>
    <w:rsid w:val="00EF5CB0"/>
    <w:rsid w:val="00F53804"/>
    <w:rsid w:val="00F74123"/>
    <w:rsid w:val="00F86248"/>
    <w:rsid w:val="00FA38B5"/>
    <w:rsid w:val="00FA7875"/>
    <w:rsid w:val="00FB02EC"/>
    <w:rsid w:val="00FD3A9A"/>
    <w:rsid w:val="00FD3E45"/>
    <w:rsid w:val="00FD508D"/>
    <w:rsid w:val="00FF5AD7"/>
    <w:rsid w:val="06429629"/>
    <w:rsid w:val="0899EEFD"/>
    <w:rsid w:val="37A951EB"/>
    <w:rsid w:val="40786635"/>
    <w:rsid w:val="4523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DE9DB"/>
  <w15:docId w15:val="{3B3D5B2B-0D58-6843-AF43-77EBF58A74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260E"/>
  </w:style>
  <w:style w:type="paragraph" w:styleId="Heading3">
    <w:name w:val="heading 3"/>
    <w:basedOn w:val="Normal"/>
    <w:next w:val="Normal"/>
    <w:link w:val="Heading3Char"/>
    <w:qFormat/>
    <w:rsid w:val="006031C7"/>
    <w:pPr>
      <w:keepNext/>
      <w:outlineLvl w:val="2"/>
    </w:pPr>
    <w:rPr>
      <w:rFonts w:ascii="Arial" w:hAnsi="Arial" w:eastAsia="Times New Roman" w:cs="Times New Roman"/>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9352B"/>
    <w:pPr>
      <w:ind w:left="720"/>
      <w:contextualSpacing/>
    </w:pPr>
  </w:style>
  <w:style w:type="paragraph" w:styleId="Header">
    <w:name w:val="header"/>
    <w:basedOn w:val="Normal"/>
    <w:link w:val="HeaderChar"/>
    <w:uiPriority w:val="99"/>
    <w:unhideWhenUsed/>
    <w:rsid w:val="000A5A0F"/>
    <w:pPr>
      <w:tabs>
        <w:tab w:val="center" w:pos="4680"/>
        <w:tab w:val="right" w:pos="9360"/>
      </w:tabs>
    </w:pPr>
  </w:style>
  <w:style w:type="character" w:styleId="HeaderChar" w:customStyle="1">
    <w:name w:val="Header Char"/>
    <w:basedOn w:val="DefaultParagraphFont"/>
    <w:link w:val="Header"/>
    <w:uiPriority w:val="99"/>
    <w:rsid w:val="000A5A0F"/>
  </w:style>
  <w:style w:type="paragraph" w:styleId="Footer">
    <w:name w:val="footer"/>
    <w:basedOn w:val="Normal"/>
    <w:link w:val="FooterChar"/>
    <w:uiPriority w:val="99"/>
    <w:unhideWhenUsed/>
    <w:rsid w:val="000A5A0F"/>
    <w:pPr>
      <w:tabs>
        <w:tab w:val="center" w:pos="4680"/>
        <w:tab w:val="right" w:pos="9360"/>
      </w:tabs>
    </w:pPr>
  </w:style>
  <w:style w:type="character" w:styleId="FooterChar" w:customStyle="1">
    <w:name w:val="Footer Char"/>
    <w:basedOn w:val="DefaultParagraphFont"/>
    <w:link w:val="Footer"/>
    <w:uiPriority w:val="99"/>
    <w:rsid w:val="000A5A0F"/>
  </w:style>
  <w:style w:type="paragraph" w:styleId="NormalWeb">
    <w:name w:val="Normal (Web)"/>
    <w:basedOn w:val="Normal"/>
    <w:uiPriority w:val="99"/>
    <w:unhideWhenUsed/>
    <w:rsid w:val="00382E9A"/>
    <w:pPr>
      <w:spacing w:before="100" w:beforeAutospacing="1" w:after="100" w:afterAutospacing="1"/>
    </w:pPr>
    <w:rPr>
      <w:rFonts w:ascii="Times New Roman" w:hAnsi="Times New Roman" w:eastAsia="Times New Roman" w:cs="Times New Roman"/>
    </w:rPr>
  </w:style>
  <w:style w:type="paragraph" w:styleId="Default" w:customStyle="1">
    <w:name w:val="Default"/>
    <w:rsid w:val="00231A97"/>
    <w:pPr>
      <w:autoSpaceDE w:val="0"/>
      <w:autoSpaceDN w:val="0"/>
      <w:adjustRightInd w:val="0"/>
    </w:pPr>
    <w:rPr>
      <w:rFonts w:ascii="Arial Black" w:hAnsi="Arial Black" w:cs="Arial Black"/>
      <w:color w:val="000000"/>
    </w:rPr>
  </w:style>
  <w:style w:type="numbering" w:styleId="CurrentList1" w:customStyle="1">
    <w:name w:val="Current List1"/>
    <w:uiPriority w:val="99"/>
    <w:rsid w:val="00C56347"/>
    <w:pPr>
      <w:numPr>
        <w:numId w:val="1"/>
      </w:numPr>
    </w:pPr>
  </w:style>
  <w:style w:type="numbering" w:styleId="CurrentList2" w:customStyle="1">
    <w:name w:val="Current List2"/>
    <w:uiPriority w:val="99"/>
    <w:rsid w:val="00C56347"/>
    <w:pPr>
      <w:numPr>
        <w:numId w:val="2"/>
      </w:numPr>
    </w:pPr>
  </w:style>
  <w:style w:type="character" w:styleId="Heading3Char" w:customStyle="1">
    <w:name w:val="Heading 3 Char"/>
    <w:basedOn w:val="DefaultParagraphFont"/>
    <w:link w:val="Heading3"/>
    <w:rsid w:val="006031C7"/>
    <w:rPr>
      <w:rFonts w:ascii="Arial" w:hAnsi="Arial" w:eastAsia="Times New Roman" w:cs="Times New Roman"/>
      <w:b/>
      <w:sz w:val="20"/>
      <w:szCs w:val="20"/>
    </w:rPr>
  </w:style>
  <w:style w:type="paragraph" w:styleId="BodyText">
    <w:name w:val="Body Text"/>
    <w:basedOn w:val="Normal"/>
    <w:link w:val="BodyTextChar"/>
    <w:rsid w:val="006E45C8"/>
    <w:rPr>
      <w:rFonts w:ascii="Arial" w:hAnsi="Arial" w:eastAsia="Times New Roman" w:cs="Arial"/>
      <w:b/>
      <w:bCs/>
      <w:i/>
      <w:iCs/>
      <w:sz w:val="22"/>
      <w:u w:val="single"/>
    </w:rPr>
  </w:style>
  <w:style w:type="character" w:styleId="BodyTextChar" w:customStyle="1">
    <w:name w:val="Body Text Char"/>
    <w:basedOn w:val="DefaultParagraphFont"/>
    <w:link w:val="BodyText"/>
    <w:semiHidden/>
    <w:rsid w:val="006E45C8"/>
    <w:rPr>
      <w:rFonts w:ascii="Arial" w:hAnsi="Arial" w:eastAsia="Times New Roman" w:cs="Arial"/>
      <w:b/>
      <w:bCs/>
      <w:i/>
      <w:iCs/>
      <w:sz w:val="22"/>
      <w:u w:val="single"/>
    </w:rPr>
  </w:style>
  <w:style w:type="paragraph" w:styleId="Title">
    <w:name w:val="Title"/>
    <w:basedOn w:val="Normal"/>
    <w:link w:val="TitleChar"/>
    <w:qFormat/>
    <w:rsid w:val="00313D63"/>
    <w:pPr>
      <w:jc w:val="center"/>
    </w:pPr>
    <w:rPr>
      <w:rFonts w:ascii="Arial" w:hAnsi="Arial" w:eastAsia="Times New Roman" w:cs="Arial"/>
      <w:sz w:val="28"/>
    </w:rPr>
  </w:style>
  <w:style w:type="character" w:styleId="TitleChar" w:customStyle="1">
    <w:name w:val="Title Char"/>
    <w:basedOn w:val="DefaultParagraphFont"/>
    <w:link w:val="Title"/>
    <w:rsid w:val="00313D63"/>
    <w:rPr>
      <w:rFonts w:ascii="Arial" w:hAnsi="Arial" w:eastAsia="Times New Roman" w:cs="Arial"/>
      <w:sz w:val="2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45232AB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30592">
      <w:bodyDiv w:val="1"/>
      <w:marLeft w:val="0"/>
      <w:marRight w:val="0"/>
      <w:marTop w:val="0"/>
      <w:marBottom w:val="0"/>
      <w:divBdr>
        <w:top w:val="none" w:sz="0" w:space="0" w:color="auto"/>
        <w:left w:val="none" w:sz="0" w:space="0" w:color="auto"/>
        <w:bottom w:val="none" w:sz="0" w:space="0" w:color="auto"/>
        <w:right w:val="none" w:sz="0" w:space="0" w:color="auto"/>
      </w:divBdr>
      <w:divsChild>
        <w:div w:id="2011635931">
          <w:marLeft w:val="0"/>
          <w:marRight w:val="0"/>
          <w:marTop w:val="0"/>
          <w:marBottom w:val="0"/>
          <w:divBdr>
            <w:top w:val="none" w:sz="0" w:space="0" w:color="auto"/>
            <w:left w:val="none" w:sz="0" w:space="0" w:color="auto"/>
            <w:bottom w:val="none" w:sz="0" w:space="0" w:color="auto"/>
            <w:right w:val="none" w:sz="0" w:space="0" w:color="auto"/>
          </w:divBdr>
          <w:divsChild>
            <w:div w:id="1729575109">
              <w:marLeft w:val="0"/>
              <w:marRight w:val="0"/>
              <w:marTop w:val="0"/>
              <w:marBottom w:val="0"/>
              <w:divBdr>
                <w:top w:val="none" w:sz="0" w:space="0" w:color="auto"/>
                <w:left w:val="none" w:sz="0" w:space="0" w:color="auto"/>
                <w:bottom w:val="none" w:sz="0" w:space="0" w:color="auto"/>
                <w:right w:val="none" w:sz="0" w:space="0" w:color="auto"/>
              </w:divBdr>
              <w:divsChild>
                <w:div w:id="1650020127">
                  <w:marLeft w:val="0"/>
                  <w:marRight w:val="0"/>
                  <w:marTop w:val="0"/>
                  <w:marBottom w:val="0"/>
                  <w:divBdr>
                    <w:top w:val="none" w:sz="0" w:space="0" w:color="auto"/>
                    <w:left w:val="none" w:sz="0" w:space="0" w:color="auto"/>
                    <w:bottom w:val="none" w:sz="0" w:space="0" w:color="auto"/>
                    <w:right w:val="none" w:sz="0" w:space="0" w:color="auto"/>
                  </w:divBdr>
                  <w:divsChild>
                    <w:div w:id="2205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735641">
      <w:bodyDiv w:val="1"/>
      <w:marLeft w:val="0"/>
      <w:marRight w:val="0"/>
      <w:marTop w:val="0"/>
      <w:marBottom w:val="0"/>
      <w:divBdr>
        <w:top w:val="none" w:sz="0" w:space="0" w:color="auto"/>
        <w:left w:val="none" w:sz="0" w:space="0" w:color="auto"/>
        <w:bottom w:val="none" w:sz="0" w:space="0" w:color="auto"/>
        <w:right w:val="none" w:sz="0" w:space="0" w:color="auto"/>
      </w:divBdr>
      <w:divsChild>
        <w:div w:id="932972398">
          <w:marLeft w:val="0"/>
          <w:marRight w:val="0"/>
          <w:marTop w:val="0"/>
          <w:marBottom w:val="0"/>
          <w:divBdr>
            <w:top w:val="none" w:sz="0" w:space="0" w:color="auto"/>
            <w:left w:val="none" w:sz="0" w:space="0" w:color="auto"/>
            <w:bottom w:val="none" w:sz="0" w:space="0" w:color="auto"/>
            <w:right w:val="none" w:sz="0" w:space="0" w:color="auto"/>
          </w:divBdr>
          <w:divsChild>
            <w:div w:id="1467233432">
              <w:marLeft w:val="0"/>
              <w:marRight w:val="0"/>
              <w:marTop w:val="0"/>
              <w:marBottom w:val="0"/>
              <w:divBdr>
                <w:top w:val="none" w:sz="0" w:space="0" w:color="auto"/>
                <w:left w:val="none" w:sz="0" w:space="0" w:color="auto"/>
                <w:bottom w:val="none" w:sz="0" w:space="0" w:color="auto"/>
                <w:right w:val="none" w:sz="0" w:space="0" w:color="auto"/>
              </w:divBdr>
              <w:divsChild>
                <w:div w:id="726534971">
                  <w:marLeft w:val="0"/>
                  <w:marRight w:val="0"/>
                  <w:marTop w:val="0"/>
                  <w:marBottom w:val="0"/>
                  <w:divBdr>
                    <w:top w:val="none" w:sz="0" w:space="0" w:color="auto"/>
                    <w:left w:val="none" w:sz="0" w:space="0" w:color="auto"/>
                    <w:bottom w:val="none" w:sz="0" w:space="0" w:color="auto"/>
                    <w:right w:val="none" w:sz="0" w:space="0" w:color="auto"/>
                  </w:divBdr>
                  <w:divsChild>
                    <w:div w:id="184748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625995">
      <w:bodyDiv w:val="1"/>
      <w:marLeft w:val="0"/>
      <w:marRight w:val="0"/>
      <w:marTop w:val="0"/>
      <w:marBottom w:val="0"/>
      <w:divBdr>
        <w:top w:val="none" w:sz="0" w:space="0" w:color="auto"/>
        <w:left w:val="none" w:sz="0" w:space="0" w:color="auto"/>
        <w:bottom w:val="none" w:sz="0" w:space="0" w:color="auto"/>
        <w:right w:val="none" w:sz="0" w:space="0" w:color="auto"/>
      </w:divBdr>
      <w:divsChild>
        <w:div w:id="1168910656">
          <w:marLeft w:val="0"/>
          <w:marRight w:val="0"/>
          <w:marTop w:val="0"/>
          <w:marBottom w:val="0"/>
          <w:divBdr>
            <w:top w:val="none" w:sz="0" w:space="0" w:color="auto"/>
            <w:left w:val="none" w:sz="0" w:space="0" w:color="auto"/>
            <w:bottom w:val="none" w:sz="0" w:space="0" w:color="auto"/>
            <w:right w:val="none" w:sz="0" w:space="0" w:color="auto"/>
          </w:divBdr>
          <w:divsChild>
            <w:div w:id="1184831254">
              <w:marLeft w:val="0"/>
              <w:marRight w:val="0"/>
              <w:marTop w:val="0"/>
              <w:marBottom w:val="0"/>
              <w:divBdr>
                <w:top w:val="none" w:sz="0" w:space="0" w:color="auto"/>
                <w:left w:val="none" w:sz="0" w:space="0" w:color="auto"/>
                <w:bottom w:val="none" w:sz="0" w:space="0" w:color="auto"/>
                <w:right w:val="none" w:sz="0" w:space="0" w:color="auto"/>
              </w:divBdr>
              <w:divsChild>
                <w:div w:id="1910460824">
                  <w:marLeft w:val="0"/>
                  <w:marRight w:val="0"/>
                  <w:marTop w:val="0"/>
                  <w:marBottom w:val="0"/>
                  <w:divBdr>
                    <w:top w:val="none" w:sz="0" w:space="0" w:color="auto"/>
                    <w:left w:val="none" w:sz="0" w:space="0" w:color="auto"/>
                    <w:bottom w:val="none" w:sz="0" w:space="0" w:color="auto"/>
                    <w:right w:val="none" w:sz="0" w:space="0" w:color="auto"/>
                  </w:divBdr>
                  <w:divsChild>
                    <w:div w:id="12887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537201">
      <w:bodyDiv w:val="1"/>
      <w:marLeft w:val="0"/>
      <w:marRight w:val="0"/>
      <w:marTop w:val="0"/>
      <w:marBottom w:val="0"/>
      <w:divBdr>
        <w:top w:val="none" w:sz="0" w:space="0" w:color="auto"/>
        <w:left w:val="none" w:sz="0" w:space="0" w:color="auto"/>
        <w:bottom w:val="none" w:sz="0" w:space="0" w:color="auto"/>
        <w:right w:val="none" w:sz="0" w:space="0" w:color="auto"/>
      </w:divBdr>
      <w:divsChild>
        <w:div w:id="1777403812">
          <w:marLeft w:val="0"/>
          <w:marRight w:val="0"/>
          <w:marTop w:val="0"/>
          <w:marBottom w:val="0"/>
          <w:divBdr>
            <w:top w:val="none" w:sz="0" w:space="0" w:color="auto"/>
            <w:left w:val="none" w:sz="0" w:space="0" w:color="auto"/>
            <w:bottom w:val="none" w:sz="0" w:space="0" w:color="auto"/>
            <w:right w:val="none" w:sz="0" w:space="0" w:color="auto"/>
          </w:divBdr>
          <w:divsChild>
            <w:div w:id="370300787">
              <w:marLeft w:val="0"/>
              <w:marRight w:val="0"/>
              <w:marTop w:val="0"/>
              <w:marBottom w:val="0"/>
              <w:divBdr>
                <w:top w:val="none" w:sz="0" w:space="0" w:color="auto"/>
                <w:left w:val="none" w:sz="0" w:space="0" w:color="auto"/>
                <w:bottom w:val="none" w:sz="0" w:space="0" w:color="auto"/>
                <w:right w:val="none" w:sz="0" w:space="0" w:color="auto"/>
              </w:divBdr>
              <w:divsChild>
                <w:div w:id="798187727">
                  <w:marLeft w:val="0"/>
                  <w:marRight w:val="0"/>
                  <w:marTop w:val="0"/>
                  <w:marBottom w:val="0"/>
                  <w:divBdr>
                    <w:top w:val="none" w:sz="0" w:space="0" w:color="auto"/>
                    <w:left w:val="none" w:sz="0" w:space="0" w:color="auto"/>
                    <w:bottom w:val="none" w:sz="0" w:space="0" w:color="auto"/>
                    <w:right w:val="none" w:sz="0" w:space="0" w:color="auto"/>
                  </w:divBdr>
                  <w:divsChild>
                    <w:div w:id="6824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9812">
      <w:bodyDiv w:val="1"/>
      <w:marLeft w:val="0"/>
      <w:marRight w:val="0"/>
      <w:marTop w:val="0"/>
      <w:marBottom w:val="0"/>
      <w:divBdr>
        <w:top w:val="none" w:sz="0" w:space="0" w:color="auto"/>
        <w:left w:val="none" w:sz="0" w:space="0" w:color="auto"/>
        <w:bottom w:val="none" w:sz="0" w:space="0" w:color="auto"/>
        <w:right w:val="none" w:sz="0" w:space="0" w:color="auto"/>
      </w:divBdr>
      <w:divsChild>
        <w:div w:id="1521889184">
          <w:marLeft w:val="0"/>
          <w:marRight w:val="0"/>
          <w:marTop w:val="0"/>
          <w:marBottom w:val="0"/>
          <w:divBdr>
            <w:top w:val="none" w:sz="0" w:space="0" w:color="auto"/>
            <w:left w:val="none" w:sz="0" w:space="0" w:color="auto"/>
            <w:bottom w:val="none" w:sz="0" w:space="0" w:color="auto"/>
            <w:right w:val="none" w:sz="0" w:space="0" w:color="auto"/>
          </w:divBdr>
          <w:divsChild>
            <w:div w:id="1164904751">
              <w:marLeft w:val="0"/>
              <w:marRight w:val="0"/>
              <w:marTop w:val="0"/>
              <w:marBottom w:val="0"/>
              <w:divBdr>
                <w:top w:val="none" w:sz="0" w:space="0" w:color="auto"/>
                <w:left w:val="none" w:sz="0" w:space="0" w:color="auto"/>
                <w:bottom w:val="none" w:sz="0" w:space="0" w:color="auto"/>
                <w:right w:val="none" w:sz="0" w:space="0" w:color="auto"/>
              </w:divBdr>
              <w:divsChild>
                <w:div w:id="780999423">
                  <w:marLeft w:val="0"/>
                  <w:marRight w:val="0"/>
                  <w:marTop w:val="0"/>
                  <w:marBottom w:val="0"/>
                  <w:divBdr>
                    <w:top w:val="none" w:sz="0" w:space="0" w:color="auto"/>
                    <w:left w:val="none" w:sz="0" w:space="0" w:color="auto"/>
                    <w:bottom w:val="none" w:sz="0" w:space="0" w:color="auto"/>
                    <w:right w:val="none" w:sz="0" w:space="0" w:color="auto"/>
                  </w:divBdr>
                  <w:divsChild>
                    <w:div w:id="1603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92418">
      <w:bodyDiv w:val="1"/>
      <w:marLeft w:val="0"/>
      <w:marRight w:val="0"/>
      <w:marTop w:val="0"/>
      <w:marBottom w:val="0"/>
      <w:divBdr>
        <w:top w:val="none" w:sz="0" w:space="0" w:color="auto"/>
        <w:left w:val="none" w:sz="0" w:space="0" w:color="auto"/>
        <w:bottom w:val="none" w:sz="0" w:space="0" w:color="auto"/>
        <w:right w:val="none" w:sz="0" w:space="0" w:color="auto"/>
      </w:divBdr>
      <w:divsChild>
        <w:div w:id="1144083587">
          <w:marLeft w:val="0"/>
          <w:marRight w:val="0"/>
          <w:marTop w:val="0"/>
          <w:marBottom w:val="0"/>
          <w:divBdr>
            <w:top w:val="none" w:sz="0" w:space="0" w:color="auto"/>
            <w:left w:val="none" w:sz="0" w:space="0" w:color="auto"/>
            <w:bottom w:val="none" w:sz="0" w:space="0" w:color="auto"/>
            <w:right w:val="none" w:sz="0" w:space="0" w:color="auto"/>
          </w:divBdr>
          <w:divsChild>
            <w:div w:id="319577773">
              <w:marLeft w:val="0"/>
              <w:marRight w:val="0"/>
              <w:marTop w:val="0"/>
              <w:marBottom w:val="0"/>
              <w:divBdr>
                <w:top w:val="none" w:sz="0" w:space="0" w:color="auto"/>
                <w:left w:val="none" w:sz="0" w:space="0" w:color="auto"/>
                <w:bottom w:val="none" w:sz="0" w:space="0" w:color="auto"/>
                <w:right w:val="none" w:sz="0" w:space="0" w:color="auto"/>
              </w:divBdr>
              <w:divsChild>
                <w:div w:id="1942371333">
                  <w:marLeft w:val="0"/>
                  <w:marRight w:val="0"/>
                  <w:marTop w:val="0"/>
                  <w:marBottom w:val="0"/>
                  <w:divBdr>
                    <w:top w:val="none" w:sz="0" w:space="0" w:color="auto"/>
                    <w:left w:val="none" w:sz="0" w:space="0" w:color="auto"/>
                    <w:bottom w:val="none" w:sz="0" w:space="0" w:color="auto"/>
                    <w:right w:val="none" w:sz="0" w:space="0" w:color="auto"/>
                  </w:divBdr>
                  <w:divsChild>
                    <w:div w:id="2206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740612">
      <w:bodyDiv w:val="1"/>
      <w:marLeft w:val="0"/>
      <w:marRight w:val="0"/>
      <w:marTop w:val="0"/>
      <w:marBottom w:val="0"/>
      <w:divBdr>
        <w:top w:val="none" w:sz="0" w:space="0" w:color="auto"/>
        <w:left w:val="none" w:sz="0" w:space="0" w:color="auto"/>
        <w:bottom w:val="none" w:sz="0" w:space="0" w:color="auto"/>
        <w:right w:val="none" w:sz="0" w:space="0" w:color="auto"/>
      </w:divBdr>
      <w:divsChild>
        <w:div w:id="541871435">
          <w:marLeft w:val="0"/>
          <w:marRight w:val="0"/>
          <w:marTop w:val="0"/>
          <w:marBottom w:val="0"/>
          <w:divBdr>
            <w:top w:val="none" w:sz="0" w:space="0" w:color="auto"/>
            <w:left w:val="none" w:sz="0" w:space="0" w:color="auto"/>
            <w:bottom w:val="none" w:sz="0" w:space="0" w:color="auto"/>
            <w:right w:val="none" w:sz="0" w:space="0" w:color="auto"/>
          </w:divBdr>
          <w:divsChild>
            <w:div w:id="1249116171">
              <w:marLeft w:val="0"/>
              <w:marRight w:val="0"/>
              <w:marTop w:val="0"/>
              <w:marBottom w:val="0"/>
              <w:divBdr>
                <w:top w:val="none" w:sz="0" w:space="0" w:color="auto"/>
                <w:left w:val="none" w:sz="0" w:space="0" w:color="auto"/>
                <w:bottom w:val="none" w:sz="0" w:space="0" w:color="auto"/>
                <w:right w:val="none" w:sz="0" w:space="0" w:color="auto"/>
              </w:divBdr>
              <w:divsChild>
                <w:div w:id="1390764334">
                  <w:marLeft w:val="0"/>
                  <w:marRight w:val="0"/>
                  <w:marTop w:val="0"/>
                  <w:marBottom w:val="0"/>
                  <w:divBdr>
                    <w:top w:val="none" w:sz="0" w:space="0" w:color="auto"/>
                    <w:left w:val="none" w:sz="0" w:space="0" w:color="auto"/>
                    <w:bottom w:val="none" w:sz="0" w:space="0" w:color="auto"/>
                    <w:right w:val="none" w:sz="0" w:space="0" w:color="auto"/>
                  </w:divBdr>
                  <w:divsChild>
                    <w:div w:id="16892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7551">
      <w:bodyDiv w:val="1"/>
      <w:marLeft w:val="0"/>
      <w:marRight w:val="0"/>
      <w:marTop w:val="0"/>
      <w:marBottom w:val="0"/>
      <w:divBdr>
        <w:top w:val="none" w:sz="0" w:space="0" w:color="auto"/>
        <w:left w:val="none" w:sz="0" w:space="0" w:color="auto"/>
        <w:bottom w:val="none" w:sz="0" w:space="0" w:color="auto"/>
        <w:right w:val="none" w:sz="0" w:space="0" w:color="auto"/>
      </w:divBdr>
      <w:divsChild>
        <w:div w:id="1863977543">
          <w:marLeft w:val="0"/>
          <w:marRight w:val="0"/>
          <w:marTop w:val="0"/>
          <w:marBottom w:val="0"/>
          <w:divBdr>
            <w:top w:val="none" w:sz="0" w:space="0" w:color="auto"/>
            <w:left w:val="none" w:sz="0" w:space="0" w:color="auto"/>
            <w:bottom w:val="none" w:sz="0" w:space="0" w:color="auto"/>
            <w:right w:val="none" w:sz="0" w:space="0" w:color="auto"/>
          </w:divBdr>
          <w:divsChild>
            <w:div w:id="2145156438">
              <w:marLeft w:val="0"/>
              <w:marRight w:val="0"/>
              <w:marTop w:val="0"/>
              <w:marBottom w:val="0"/>
              <w:divBdr>
                <w:top w:val="none" w:sz="0" w:space="0" w:color="auto"/>
                <w:left w:val="none" w:sz="0" w:space="0" w:color="auto"/>
                <w:bottom w:val="none" w:sz="0" w:space="0" w:color="auto"/>
                <w:right w:val="none" w:sz="0" w:space="0" w:color="auto"/>
              </w:divBdr>
              <w:divsChild>
                <w:div w:id="1517957884">
                  <w:marLeft w:val="0"/>
                  <w:marRight w:val="0"/>
                  <w:marTop w:val="0"/>
                  <w:marBottom w:val="0"/>
                  <w:divBdr>
                    <w:top w:val="none" w:sz="0" w:space="0" w:color="auto"/>
                    <w:left w:val="none" w:sz="0" w:space="0" w:color="auto"/>
                    <w:bottom w:val="none" w:sz="0" w:space="0" w:color="auto"/>
                    <w:right w:val="none" w:sz="0" w:space="0" w:color="auto"/>
                  </w:divBdr>
                  <w:divsChild>
                    <w:div w:id="11457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79346">
      <w:bodyDiv w:val="1"/>
      <w:marLeft w:val="0"/>
      <w:marRight w:val="0"/>
      <w:marTop w:val="0"/>
      <w:marBottom w:val="0"/>
      <w:divBdr>
        <w:top w:val="none" w:sz="0" w:space="0" w:color="auto"/>
        <w:left w:val="none" w:sz="0" w:space="0" w:color="auto"/>
        <w:bottom w:val="none" w:sz="0" w:space="0" w:color="auto"/>
        <w:right w:val="none" w:sz="0" w:space="0" w:color="auto"/>
      </w:divBdr>
      <w:divsChild>
        <w:div w:id="856820037">
          <w:marLeft w:val="0"/>
          <w:marRight w:val="0"/>
          <w:marTop w:val="0"/>
          <w:marBottom w:val="0"/>
          <w:divBdr>
            <w:top w:val="none" w:sz="0" w:space="0" w:color="auto"/>
            <w:left w:val="none" w:sz="0" w:space="0" w:color="auto"/>
            <w:bottom w:val="none" w:sz="0" w:space="0" w:color="auto"/>
            <w:right w:val="none" w:sz="0" w:space="0" w:color="auto"/>
          </w:divBdr>
          <w:divsChild>
            <w:div w:id="1456482239">
              <w:marLeft w:val="0"/>
              <w:marRight w:val="0"/>
              <w:marTop w:val="0"/>
              <w:marBottom w:val="0"/>
              <w:divBdr>
                <w:top w:val="none" w:sz="0" w:space="0" w:color="auto"/>
                <w:left w:val="none" w:sz="0" w:space="0" w:color="auto"/>
                <w:bottom w:val="none" w:sz="0" w:space="0" w:color="auto"/>
                <w:right w:val="none" w:sz="0" w:space="0" w:color="auto"/>
              </w:divBdr>
              <w:divsChild>
                <w:div w:id="968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55395">
          <w:marLeft w:val="0"/>
          <w:marRight w:val="0"/>
          <w:marTop w:val="0"/>
          <w:marBottom w:val="0"/>
          <w:divBdr>
            <w:top w:val="none" w:sz="0" w:space="0" w:color="auto"/>
            <w:left w:val="none" w:sz="0" w:space="0" w:color="auto"/>
            <w:bottom w:val="none" w:sz="0" w:space="0" w:color="auto"/>
            <w:right w:val="none" w:sz="0" w:space="0" w:color="auto"/>
          </w:divBdr>
          <w:divsChild>
            <w:div w:id="1261793607">
              <w:marLeft w:val="0"/>
              <w:marRight w:val="0"/>
              <w:marTop w:val="0"/>
              <w:marBottom w:val="0"/>
              <w:divBdr>
                <w:top w:val="none" w:sz="0" w:space="0" w:color="auto"/>
                <w:left w:val="none" w:sz="0" w:space="0" w:color="auto"/>
                <w:bottom w:val="none" w:sz="0" w:space="0" w:color="auto"/>
                <w:right w:val="none" w:sz="0" w:space="0" w:color="auto"/>
              </w:divBdr>
              <w:divsChild>
                <w:div w:id="1265764127">
                  <w:marLeft w:val="0"/>
                  <w:marRight w:val="0"/>
                  <w:marTop w:val="0"/>
                  <w:marBottom w:val="0"/>
                  <w:divBdr>
                    <w:top w:val="none" w:sz="0" w:space="0" w:color="auto"/>
                    <w:left w:val="none" w:sz="0" w:space="0" w:color="auto"/>
                    <w:bottom w:val="none" w:sz="0" w:space="0" w:color="auto"/>
                    <w:right w:val="none" w:sz="0" w:space="0" w:color="auto"/>
                  </w:divBdr>
                  <w:divsChild>
                    <w:div w:id="3794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3270">
          <w:marLeft w:val="0"/>
          <w:marRight w:val="0"/>
          <w:marTop w:val="0"/>
          <w:marBottom w:val="0"/>
          <w:divBdr>
            <w:top w:val="none" w:sz="0" w:space="0" w:color="auto"/>
            <w:left w:val="none" w:sz="0" w:space="0" w:color="auto"/>
            <w:bottom w:val="none" w:sz="0" w:space="0" w:color="auto"/>
            <w:right w:val="none" w:sz="0" w:space="0" w:color="auto"/>
          </w:divBdr>
          <w:divsChild>
            <w:div w:id="485170482">
              <w:marLeft w:val="0"/>
              <w:marRight w:val="0"/>
              <w:marTop w:val="0"/>
              <w:marBottom w:val="0"/>
              <w:divBdr>
                <w:top w:val="none" w:sz="0" w:space="0" w:color="auto"/>
                <w:left w:val="none" w:sz="0" w:space="0" w:color="auto"/>
                <w:bottom w:val="none" w:sz="0" w:space="0" w:color="auto"/>
                <w:right w:val="none" w:sz="0" w:space="0" w:color="auto"/>
              </w:divBdr>
              <w:divsChild>
                <w:div w:id="1893736891">
                  <w:marLeft w:val="0"/>
                  <w:marRight w:val="0"/>
                  <w:marTop w:val="0"/>
                  <w:marBottom w:val="0"/>
                  <w:divBdr>
                    <w:top w:val="none" w:sz="0" w:space="0" w:color="auto"/>
                    <w:left w:val="none" w:sz="0" w:space="0" w:color="auto"/>
                    <w:bottom w:val="none" w:sz="0" w:space="0" w:color="auto"/>
                    <w:right w:val="none" w:sz="0" w:space="0" w:color="auto"/>
                  </w:divBdr>
                </w:div>
              </w:divsChild>
            </w:div>
            <w:div w:id="1429082426">
              <w:marLeft w:val="0"/>
              <w:marRight w:val="0"/>
              <w:marTop w:val="0"/>
              <w:marBottom w:val="0"/>
              <w:divBdr>
                <w:top w:val="none" w:sz="0" w:space="0" w:color="auto"/>
                <w:left w:val="none" w:sz="0" w:space="0" w:color="auto"/>
                <w:bottom w:val="none" w:sz="0" w:space="0" w:color="auto"/>
                <w:right w:val="none" w:sz="0" w:space="0" w:color="auto"/>
              </w:divBdr>
              <w:divsChild>
                <w:div w:id="36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8469">
      <w:bodyDiv w:val="1"/>
      <w:marLeft w:val="0"/>
      <w:marRight w:val="0"/>
      <w:marTop w:val="0"/>
      <w:marBottom w:val="0"/>
      <w:divBdr>
        <w:top w:val="none" w:sz="0" w:space="0" w:color="auto"/>
        <w:left w:val="none" w:sz="0" w:space="0" w:color="auto"/>
        <w:bottom w:val="none" w:sz="0" w:space="0" w:color="auto"/>
        <w:right w:val="none" w:sz="0" w:space="0" w:color="auto"/>
      </w:divBdr>
      <w:divsChild>
        <w:div w:id="915242315">
          <w:marLeft w:val="0"/>
          <w:marRight w:val="0"/>
          <w:marTop w:val="0"/>
          <w:marBottom w:val="0"/>
          <w:divBdr>
            <w:top w:val="none" w:sz="0" w:space="0" w:color="auto"/>
            <w:left w:val="none" w:sz="0" w:space="0" w:color="auto"/>
            <w:bottom w:val="none" w:sz="0" w:space="0" w:color="auto"/>
            <w:right w:val="none" w:sz="0" w:space="0" w:color="auto"/>
          </w:divBdr>
          <w:divsChild>
            <w:div w:id="828444354">
              <w:marLeft w:val="0"/>
              <w:marRight w:val="0"/>
              <w:marTop w:val="0"/>
              <w:marBottom w:val="0"/>
              <w:divBdr>
                <w:top w:val="none" w:sz="0" w:space="0" w:color="auto"/>
                <w:left w:val="none" w:sz="0" w:space="0" w:color="auto"/>
                <w:bottom w:val="none" w:sz="0" w:space="0" w:color="auto"/>
                <w:right w:val="none" w:sz="0" w:space="0" w:color="auto"/>
              </w:divBdr>
              <w:divsChild>
                <w:div w:id="1894854280">
                  <w:marLeft w:val="0"/>
                  <w:marRight w:val="0"/>
                  <w:marTop w:val="0"/>
                  <w:marBottom w:val="0"/>
                  <w:divBdr>
                    <w:top w:val="none" w:sz="0" w:space="0" w:color="auto"/>
                    <w:left w:val="none" w:sz="0" w:space="0" w:color="auto"/>
                    <w:bottom w:val="none" w:sz="0" w:space="0" w:color="auto"/>
                    <w:right w:val="none" w:sz="0" w:space="0" w:color="auto"/>
                  </w:divBdr>
                  <w:divsChild>
                    <w:div w:id="4579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03640">
      <w:bodyDiv w:val="1"/>
      <w:marLeft w:val="0"/>
      <w:marRight w:val="0"/>
      <w:marTop w:val="0"/>
      <w:marBottom w:val="0"/>
      <w:divBdr>
        <w:top w:val="none" w:sz="0" w:space="0" w:color="auto"/>
        <w:left w:val="none" w:sz="0" w:space="0" w:color="auto"/>
        <w:bottom w:val="none" w:sz="0" w:space="0" w:color="auto"/>
        <w:right w:val="none" w:sz="0" w:space="0" w:color="auto"/>
      </w:divBdr>
      <w:divsChild>
        <w:div w:id="1745639299">
          <w:marLeft w:val="0"/>
          <w:marRight w:val="0"/>
          <w:marTop w:val="0"/>
          <w:marBottom w:val="0"/>
          <w:divBdr>
            <w:top w:val="none" w:sz="0" w:space="0" w:color="auto"/>
            <w:left w:val="none" w:sz="0" w:space="0" w:color="auto"/>
            <w:bottom w:val="none" w:sz="0" w:space="0" w:color="auto"/>
            <w:right w:val="none" w:sz="0" w:space="0" w:color="auto"/>
          </w:divBdr>
          <w:divsChild>
            <w:div w:id="793598378">
              <w:marLeft w:val="0"/>
              <w:marRight w:val="0"/>
              <w:marTop w:val="0"/>
              <w:marBottom w:val="0"/>
              <w:divBdr>
                <w:top w:val="none" w:sz="0" w:space="0" w:color="auto"/>
                <w:left w:val="none" w:sz="0" w:space="0" w:color="auto"/>
                <w:bottom w:val="none" w:sz="0" w:space="0" w:color="auto"/>
                <w:right w:val="none" w:sz="0" w:space="0" w:color="auto"/>
              </w:divBdr>
              <w:divsChild>
                <w:div w:id="1833066137">
                  <w:marLeft w:val="0"/>
                  <w:marRight w:val="0"/>
                  <w:marTop w:val="0"/>
                  <w:marBottom w:val="0"/>
                  <w:divBdr>
                    <w:top w:val="none" w:sz="0" w:space="0" w:color="auto"/>
                    <w:left w:val="none" w:sz="0" w:space="0" w:color="auto"/>
                    <w:bottom w:val="none" w:sz="0" w:space="0" w:color="auto"/>
                    <w:right w:val="none" w:sz="0" w:space="0" w:color="auto"/>
                  </w:divBdr>
                  <w:divsChild>
                    <w:div w:id="105265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10084">
      <w:bodyDiv w:val="1"/>
      <w:marLeft w:val="0"/>
      <w:marRight w:val="0"/>
      <w:marTop w:val="0"/>
      <w:marBottom w:val="0"/>
      <w:divBdr>
        <w:top w:val="none" w:sz="0" w:space="0" w:color="auto"/>
        <w:left w:val="none" w:sz="0" w:space="0" w:color="auto"/>
        <w:bottom w:val="none" w:sz="0" w:space="0" w:color="auto"/>
        <w:right w:val="none" w:sz="0" w:space="0" w:color="auto"/>
      </w:divBdr>
      <w:divsChild>
        <w:div w:id="232392440">
          <w:marLeft w:val="0"/>
          <w:marRight w:val="0"/>
          <w:marTop w:val="0"/>
          <w:marBottom w:val="0"/>
          <w:divBdr>
            <w:top w:val="none" w:sz="0" w:space="0" w:color="auto"/>
            <w:left w:val="none" w:sz="0" w:space="0" w:color="auto"/>
            <w:bottom w:val="none" w:sz="0" w:space="0" w:color="auto"/>
            <w:right w:val="none" w:sz="0" w:space="0" w:color="auto"/>
          </w:divBdr>
          <w:divsChild>
            <w:div w:id="978461288">
              <w:marLeft w:val="0"/>
              <w:marRight w:val="0"/>
              <w:marTop w:val="0"/>
              <w:marBottom w:val="0"/>
              <w:divBdr>
                <w:top w:val="none" w:sz="0" w:space="0" w:color="auto"/>
                <w:left w:val="none" w:sz="0" w:space="0" w:color="auto"/>
                <w:bottom w:val="none" w:sz="0" w:space="0" w:color="auto"/>
                <w:right w:val="none" w:sz="0" w:space="0" w:color="auto"/>
              </w:divBdr>
              <w:divsChild>
                <w:div w:id="407313458">
                  <w:marLeft w:val="0"/>
                  <w:marRight w:val="0"/>
                  <w:marTop w:val="0"/>
                  <w:marBottom w:val="0"/>
                  <w:divBdr>
                    <w:top w:val="none" w:sz="0" w:space="0" w:color="auto"/>
                    <w:left w:val="none" w:sz="0" w:space="0" w:color="auto"/>
                    <w:bottom w:val="none" w:sz="0" w:space="0" w:color="auto"/>
                    <w:right w:val="none" w:sz="0" w:space="0" w:color="auto"/>
                  </w:divBdr>
                  <w:divsChild>
                    <w:div w:id="11379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55055">
      <w:bodyDiv w:val="1"/>
      <w:marLeft w:val="0"/>
      <w:marRight w:val="0"/>
      <w:marTop w:val="0"/>
      <w:marBottom w:val="0"/>
      <w:divBdr>
        <w:top w:val="none" w:sz="0" w:space="0" w:color="auto"/>
        <w:left w:val="none" w:sz="0" w:space="0" w:color="auto"/>
        <w:bottom w:val="none" w:sz="0" w:space="0" w:color="auto"/>
        <w:right w:val="none" w:sz="0" w:space="0" w:color="auto"/>
      </w:divBdr>
      <w:divsChild>
        <w:div w:id="1527326909">
          <w:marLeft w:val="0"/>
          <w:marRight w:val="0"/>
          <w:marTop w:val="0"/>
          <w:marBottom w:val="0"/>
          <w:divBdr>
            <w:top w:val="none" w:sz="0" w:space="0" w:color="auto"/>
            <w:left w:val="none" w:sz="0" w:space="0" w:color="auto"/>
            <w:bottom w:val="none" w:sz="0" w:space="0" w:color="auto"/>
            <w:right w:val="none" w:sz="0" w:space="0" w:color="auto"/>
          </w:divBdr>
          <w:divsChild>
            <w:div w:id="2099397182">
              <w:marLeft w:val="0"/>
              <w:marRight w:val="0"/>
              <w:marTop w:val="0"/>
              <w:marBottom w:val="0"/>
              <w:divBdr>
                <w:top w:val="none" w:sz="0" w:space="0" w:color="auto"/>
                <w:left w:val="none" w:sz="0" w:space="0" w:color="auto"/>
                <w:bottom w:val="none" w:sz="0" w:space="0" w:color="auto"/>
                <w:right w:val="none" w:sz="0" w:space="0" w:color="auto"/>
              </w:divBdr>
              <w:divsChild>
                <w:div w:id="1194727869">
                  <w:marLeft w:val="0"/>
                  <w:marRight w:val="0"/>
                  <w:marTop w:val="0"/>
                  <w:marBottom w:val="0"/>
                  <w:divBdr>
                    <w:top w:val="none" w:sz="0" w:space="0" w:color="auto"/>
                    <w:left w:val="none" w:sz="0" w:space="0" w:color="auto"/>
                    <w:bottom w:val="none" w:sz="0" w:space="0" w:color="auto"/>
                    <w:right w:val="none" w:sz="0" w:space="0" w:color="auto"/>
                  </w:divBdr>
                  <w:divsChild>
                    <w:div w:id="9791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70774">
      <w:bodyDiv w:val="1"/>
      <w:marLeft w:val="0"/>
      <w:marRight w:val="0"/>
      <w:marTop w:val="0"/>
      <w:marBottom w:val="0"/>
      <w:divBdr>
        <w:top w:val="none" w:sz="0" w:space="0" w:color="auto"/>
        <w:left w:val="none" w:sz="0" w:space="0" w:color="auto"/>
        <w:bottom w:val="none" w:sz="0" w:space="0" w:color="auto"/>
        <w:right w:val="none" w:sz="0" w:space="0" w:color="auto"/>
      </w:divBdr>
      <w:divsChild>
        <w:div w:id="1987584442">
          <w:marLeft w:val="0"/>
          <w:marRight w:val="0"/>
          <w:marTop w:val="0"/>
          <w:marBottom w:val="0"/>
          <w:divBdr>
            <w:top w:val="none" w:sz="0" w:space="0" w:color="auto"/>
            <w:left w:val="none" w:sz="0" w:space="0" w:color="auto"/>
            <w:bottom w:val="none" w:sz="0" w:space="0" w:color="auto"/>
            <w:right w:val="none" w:sz="0" w:space="0" w:color="auto"/>
          </w:divBdr>
          <w:divsChild>
            <w:div w:id="1365330095">
              <w:marLeft w:val="0"/>
              <w:marRight w:val="0"/>
              <w:marTop w:val="0"/>
              <w:marBottom w:val="0"/>
              <w:divBdr>
                <w:top w:val="none" w:sz="0" w:space="0" w:color="auto"/>
                <w:left w:val="none" w:sz="0" w:space="0" w:color="auto"/>
                <w:bottom w:val="none" w:sz="0" w:space="0" w:color="auto"/>
                <w:right w:val="none" w:sz="0" w:space="0" w:color="auto"/>
              </w:divBdr>
              <w:divsChild>
                <w:div w:id="963076692">
                  <w:marLeft w:val="0"/>
                  <w:marRight w:val="0"/>
                  <w:marTop w:val="0"/>
                  <w:marBottom w:val="0"/>
                  <w:divBdr>
                    <w:top w:val="none" w:sz="0" w:space="0" w:color="auto"/>
                    <w:left w:val="none" w:sz="0" w:space="0" w:color="auto"/>
                    <w:bottom w:val="none" w:sz="0" w:space="0" w:color="auto"/>
                    <w:right w:val="none" w:sz="0" w:space="0" w:color="auto"/>
                  </w:divBdr>
                  <w:divsChild>
                    <w:div w:id="18157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83933">
      <w:bodyDiv w:val="1"/>
      <w:marLeft w:val="0"/>
      <w:marRight w:val="0"/>
      <w:marTop w:val="0"/>
      <w:marBottom w:val="0"/>
      <w:divBdr>
        <w:top w:val="none" w:sz="0" w:space="0" w:color="auto"/>
        <w:left w:val="none" w:sz="0" w:space="0" w:color="auto"/>
        <w:bottom w:val="none" w:sz="0" w:space="0" w:color="auto"/>
        <w:right w:val="none" w:sz="0" w:space="0" w:color="auto"/>
      </w:divBdr>
      <w:divsChild>
        <w:div w:id="471948334">
          <w:marLeft w:val="0"/>
          <w:marRight w:val="0"/>
          <w:marTop w:val="0"/>
          <w:marBottom w:val="0"/>
          <w:divBdr>
            <w:top w:val="none" w:sz="0" w:space="0" w:color="auto"/>
            <w:left w:val="none" w:sz="0" w:space="0" w:color="auto"/>
            <w:bottom w:val="none" w:sz="0" w:space="0" w:color="auto"/>
            <w:right w:val="none" w:sz="0" w:space="0" w:color="auto"/>
          </w:divBdr>
          <w:divsChild>
            <w:div w:id="976253747">
              <w:marLeft w:val="0"/>
              <w:marRight w:val="0"/>
              <w:marTop w:val="0"/>
              <w:marBottom w:val="0"/>
              <w:divBdr>
                <w:top w:val="none" w:sz="0" w:space="0" w:color="auto"/>
                <w:left w:val="none" w:sz="0" w:space="0" w:color="auto"/>
                <w:bottom w:val="none" w:sz="0" w:space="0" w:color="auto"/>
                <w:right w:val="none" w:sz="0" w:space="0" w:color="auto"/>
              </w:divBdr>
              <w:divsChild>
                <w:div w:id="999385530">
                  <w:marLeft w:val="0"/>
                  <w:marRight w:val="0"/>
                  <w:marTop w:val="0"/>
                  <w:marBottom w:val="0"/>
                  <w:divBdr>
                    <w:top w:val="none" w:sz="0" w:space="0" w:color="auto"/>
                    <w:left w:val="none" w:sz="0" w:space="0" w:color="auto"/>
                    <w:bottom w:val="none" w:sz="0" w:space="0" w:color="auto"/>
                    <w:right w:val="none" w:sz="0" w:space="0" w:color="auto"/>
                  </w:divBdr>
                  <w:divsChild>
                    <w:div w:id="13701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82155">
      <w:bodyDiv w:val="1"/>
      <w:marLeft w:val="0"/>
      <w:marRight w:val="0"/>
      <w:marTop w:val="0"/>
      <w:marBottom w:val="0"/>
      <w:divBdr>
        <w:top w:val="none" w:sz="0" w:space="0" w:color="auto"/>
        <w:left w:val="none" w:sz="0" w:space="0" w:color="auto"/>
        <w:bottom w:val="none" w:sz="0" w:space="0" w:color="auto"/>
        <w:right w:val="none" w:sz="0" w:space="0" w:color="auto"/>
      </w:divBdr>
      <w:divsChild>
        <w:div w:id="1589077936">
          <w:marLeft w:val="0"/>
          <w:marRight w:val="0"/>
          <w:marTop w:val="0"/>
          <w:marBottom w:val="0"/>
          <w:divBdr>
            <w:top w:val="none" w:sz="0" w:space="0" w:color="auto"/>
            <w:left w:val="none" w:sz="0" w:space="0" w:color="auto"/>
            <w:bottom w:val="none" w:sz="0" w:space="0" w:color="auto"/>
            <w:right w:val="none" w:sz="0" w:space="0" w:color="auto"/>
          </w:divBdr>
          <w:divsChild>
            <w:div w:id="851334513">
              <w:marLeft w:val="0"/>
              <w:marRight w:val="0"/>
              <w:marTop w:val="0"/>
              <w:marBottom w:val="0"/>
              <w:divBdr>
                <w:top w:val="none" w:sz="0" w:space="0" w:color="auto"/>
                <w:left w:val="none" w:sz="0" w:space="0" w:color="auto"/>
                <w:bottom w:val="none" w:sz="0" w:space="0" w:color="auto"/>
                <w:right w:val="none" w:sz="0" w:space="0" w:color="auto"/>
              </w:divBdr>
              <w:divsChild>
                <w:div w:id="695084249">
                  <w:marLeft w:val="0"/>
                  <w:marRight w:val="0"/>
                  <w:marTop w:val="0"/>
                  <w:marBottom w:val="0"/>
                  <w:divBdr>
                    <w:top w:val="none" w:sz="0" w:space="0" w:color="auto"/>
                    <w:left w:val="none" w:sz="0" w:space="0" w:color="auto"/>
                    <w:bottom w:val="none" w:sz="0" w:space="0" w:color="auto"/>
                    <w:right w:val="none" w:sz="0" w:space="0" w:color="auto"/>
                  </w:divBdr>
                  <w:divsChild>
                    <w:div w:id="1045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52412">
      <w:bodyDiv w:val="1"/>
      <w:marLeft w:val="0"/>
      <w:marRight w:val="0"/>
      <w:marTop w:val="0"/>
      <w:marBottom w:val="0"/>
      <w:divBdr>
        <w:top w:val="none" w:sz="0" w:space="0" w:color="auto"/>
        <w:left w:val="none" w:sz="0" w:space="0" w:color="auto"/>
        <w:bottom w:val="none" w:sz="0" w:space="0" w:color="auto"/>
        <w:right w:val="none" w:sz="0" w:space="0" w:color="auto"/>
      </w:divBdr>
      <w:divsChild>
        <w:div w:id="1719819854">
          <w:marLeft w:val="0"/>
          <w:marRight w:val="0"/>
          <w:marTop w:val="0"/>
          <w:marBottom w:val="0"/>
          <w:divBdr>
            <w:top w:val="none" w:sz="0" w:space="0" w:color="auto"/>
            <w:left w:val="none" w:sz="0" w:space="0" w:color="auto"/>
            <w:bottom w:val="none" w:sz="0" w:space="0" w:color="auto"/>
            <w:right w:val="none" w:sz="0" w:space="0" w:color="auto"/>
          </w:divBdr>
          <w:divsChild>
            <w:div w:id="126970193">
              <w:marLeft w:val="0"/>
              <w:marRight w:val="0"/>
              <w:marTop w:val="0"/>
              <w:marBottom w:val="0"/>
              <w:divBdr>
                <w:top w:val="none" w:sz="0" w:space="0" w:color="auto"/>
                <w:left w:val="none" w:sz="0" w:space="0" w:color="auto"/>
                <w:bottom w:val="none" w:sz="0" w:space="0" w:color="auto"/>
                <w:right w:val="none" w:sz="0" w:space="0" w:color="auto"/>
              </w:divBdr>
              <w:divsChild>
                <w:div w:id="747388028">
                  <w:marLeft w:val="0"/>
                  <w:marRight w:val="0"/>
                  <w:marTop w:val="0"/>
                  <w:marBottom w:val="0"/>
                  <w:divBdr>
                    <w:top w:val="none" w:sz="0" w:space="0" w:color="auto"/>
                    <w:left w:val="none" w:sz="0" w:space="0" w:color="auto"/>
                    <w:bottom w:val="none" w:sz="0" w:space="0" w:color="auto"/>
                    <w:right w:val="none" w:sz="0" w:space="0" w:color="auto"/>
                  </w:divBdr>
                  <w:divsChild>
                    <w:div w:id="8085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04580">
      <w:bodyDiv w:val="1"/>
      <w:marLeft w:val="0"/>
      <w:marRight w:val="0"/>
      <w:marTop w:val="0"/>
      <w:marBottom w:val="0"/>
      <w:divBdr>
        <w:top w:val="none" w:sz="0" w:space="0" w:color="auto"/>
        <w:left w:val="none" w:sz="0" w:space="0" w:color="auto"/>
        <w:bottom w:val="none" w:sz="0" w:space="0" w:color="auto"/>
        <w:right w:val="none" w:sz="0" w:space="0" w:color="auto"/>
      </w:divBdr>
      <w:divsChild>
        <w:div w:id="23987176">
          <w:marLeft w:val="0"/>
          <w:marRight w:val="0"/>
          <w:marTop w:val="0"/>
          <w:marBottom w:val="0"/>
          <w:divBdr>
            <w:top w:val="none" w:sz="0" w:space="0" w:color="auto"/>
            <w:left w:val="none" w:sz="0" w:space="0" w:color="auto"/>
            <w:bottom w:val="none" w:sz="0" w:space="0" w:color="auto"/>
            <w:right w:val="none" w:sz="0" w:space="0" w:color="auto"/>
          </w:divBdr>
          <w:divsChild>
            <w:div w:id="536116620">
              <w:marLeft w:val="0"/>
              <w:marRight w:val="0"/>
              <w:marTop w:val="0"/>
              <w:marBottom w:val="0"/>
              <w:divBdr>
                <w:top w:val="none" w:sz="0" w:space="0" w:color="auto"/>
                <w:left w:val="none" w:sz="0" w:space="0" w:color="auto"/>
                <w:bottom w:val="none" w:sz="0" w:space="0" w:color="auto"/>
                <w:right w:val="none" w:sz="0" w:space="0" w:color="auto"/>
              </w:divBdr>
              <w:divsChild>
                <w:div w:id="490877326">
                  <w:marLeft w:val="0"/>
                  <w:marRight w:val="0"/>
                  <w:marTop w:val="0"/>
                  <w:marBottom w:val="0"/>
                  <w:divBdr>
                    <w:top w:val="none" w:sz="0" w:space="0" w:color="auto"/>
                    <w:left w:val="none" w:sz="0" w:space="0" w:color="auto"/>
                    <w:bottom w:val="none" w:sz="0" w:space="0" w:color="auto"/>
                    <w:right w:val="none" w:sz="0" w:space="0" w:color="auto"/>
                  </w:divBdr>
                  <w:divsChild>
                    <w:div w:id="15907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80561">
      <w:bodyDiv w:val="1"/>
      <w:marLeft w:val="0"/>
      <w:marRight w:val="0"/>
      <w:marTop w:val="0"/>
      <w:marBottom w:val="0"/>
      <w:divBdr>
        <w:top w:val="none" w:sz="0" w:space="0" w:color="auto"/>
        <w:left w:val="none" w:sz="0" w:space="0" w:color="auto"/>
        <w:bottom w:val="none" w:sz="0" w:space="0" w:color="auto"/>
        <w:right w:val="none" w:sz="0" w:space="0" w:color="auto"/>
      </w:divBdr>
      <w:divsChild>
        <w:div w:id="2022396229">
          <w:marLeft w:val="0"/>
          <w:marRight w:val="0"/>
          <w:marTop w:val="0"/>
          <w:marBottom w:val="0"/>
          <w:divBdr>
            <w:top w:val="none" w:sz="0" w:space="0" w:color="auto"/>
            <w:left w:val="none" w:sz="0" w:space="0" w:color="auto"/>
            <w:bottom w:val="none" w:sz="0" w:space="0" w:color="auto"/>
            <w:right w:val="none" w:sz="0" w:space="0" w:color="auto"/>
          </w:divBdr>
          <w:divsChild>
            <w:div w:id="1948416572">
              <w:marLeft w:val="0"/>
              <w:marRight w:val="0"/>
              <w:marTop w:val="0"/>
              <w:marBottom w:val="0"/>
              <w:divBdr>
                <w:top w:val="none" w:sz="0" w:space="0" w:color="auto"/>
                <w:left w:val="none" w:sz="0" w:space="0" w:color="auto"/>
                <w:bottom w:val="none" w:sz="0" w:space="0" w:color="auto"/>
                <w:right w:val="none" w:sz="0" w:space="0" w:color="auto"/>
              </w:divBdr>
              <w:divsChild>
                <w:div w:id="576861424">
                  <w:marLeft w:val="0"/>
                  <w:marRight w:val="0"/>
                  <w:marTop w:val="0"/>
                  <w:marBottom w:val="0"/>
                  <w:divBdr>
                    <w:top w:val="none" w:sz="0" w:space="0" w:color="auto"/>
                    <w:left w:val="none" w:sz="0" w:space="0" w:color="auto"/>
                    <w:bottom w:val="none" w:sz="0" w:space="0" w:color="auto"/>
                    <w:right w:val="none" w:sz="0" w:space="0" w:color="auto"/>
                  </w:divBdr>
                  <w:divsChild>
                    <w:div w:id="348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18413">
      <w:bodyDiv w:val="1"/>
      <w:marLeft w:val="0"/>
      <w:marRight w:val="0"/>
      <w:marTop w:val="0"/>
      <w:marBottom w:val="0"/>
      <w:divBdr>
        <w:top w:val="none" w:sz="0" w:space="0" w:color="auto"/>
        <w:left w:val="none" w:sz="0" w:space="0" w:color="auto"/>
        <w:bottom w:val="none" w:sz="0" w:space="0" w:color="auto"/>
        <w:right w:val="none" w:sz="0" w:space="0" w:color="auto"/>
      </w:divBdr>
      <w:divsChild>
        <w:div w:id="315106967">
          <w:marLeft w:val="0"/>
          <w:marRight w:val="0"/>
          <w:marTop w:val="0"/>
          <w:marBottom w:val="0"/>
          <w:divBdr>
            <w:top w:val="none" w:sz="0" w:space="0" w:color="auto"/>
            <w:left w:val="none" w:sz="0" w:space="0" w:color="auto"/>
            <w:bottom w:val="none" w:sz="0" w:space="0" w:color="auto"/>
            <w:right w:val="none" w:sz="0" w:space="0" w:color="auto"/>
          </w:divBdr>
          <w:divsChild>
            <w:div w:id="123698312">
              <w:marLeft w:val="0"/>
              <w:marRight w:val="0"/>
              <w:marTop w:val="0"/>
              <w:marBottom w:val="0"/>
              <w:divBdr>
                <w:top w:val="none" w:sz="0" w:space="0" w:color="auto"/>
                <w:left w:val="none" w:sz="0" w:space="0" w:color="auto"/>
                <w:bottom w:val="none" w:sz="0" w:space="0" w:color="auto"/>
                <w:right w:val="none" w:sz="0" w:space="0" w:color="auto"/>
              </w:divBdr>
              <w:divsChild>
                <w:div w:id="1090393877">
                  <w:marLeft w:val="0"/>
                  <w:marRight w:val="0"/>
                  <w:marTop w:val="0"/>
                  <w:marBottom w:val="0"/>
                  <w:divBdr>
                    <w:top w:val="none" w:sz="0" w:space="0" w:color="auto"/>
                    <w:left w:val="none" w:sz="0" w:space="0" w:color="auto"/>
                    <w:bottom w:val="none" w:sz="0" w:space="0" w:color="auto"/>
                    <w:right w:val="none" w:sz="0" w:space="0" w:color="auto"/>
                  </w:divBdr>
                  <w:divsChild>
                    <w:div w:id="9225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04927">
      <w:bodyDiv w:val="1"/>
      <w:marLeft w:val="0"/>
      <w:marRight w:val="0"/>
      <w:marTop w:val="0"/>
      <w:marBottom w:val="0"/>
      <w:divBdr>
        <w:top w:val="none" w:sz="0" w:space="0" w:color="auto"/>
        <w:left w:val="none" w:sz="0" w:space="0" w:color="auto"/>
        <w:bottom w:val="none" w:sz="0" w:space="0" w:color="auto"/>
        <w:right w:val="none" w:sz="0" w:space="0" w:color="auto"/>
      </w:divBdr>
      <w:divsChild>
        <w:div w:id="1212307789">
          <w:marLeft w:val="0"/>
          <w:marRight w:val="0"/>
          <w:marTop w:val="0"/>
          <w:marBottom w:val="0"/>
          <w:divBdr>
            <w:top w:val="none" w:sz="0" w:space="0" w:color="auto"/>
            <w:left w:val="none" w:sz="0" w:space="0" w:color="auto"/>
            <w:bottom w:val="none" w:sz="0" w:space="0" w:color="auto"/>
            <w:right w:val="none" w:sz="0" w:space="0" w:color="auto"/>
          </w:divBdr>
          <w:divsChild>
            <w:div w:id="466776724">
              <w:marLeft w:val="0"/>
              <w:marRight w:val="0"/>
              <w:marTop w:val="0"/>
              <w:marBottom w:val="0"/>
              <w:divBdr>
                <w:top w:val="none" w:sz="0" w:space="0" w:color="auto"/>
                <w:left w:val="none" w:sz="0" w:space="0" w:color="auto"/>
                <w:bottom w:val="none" w:sz="0" w:space="0" w:color="auto"/>
                <w:right w:val="none" w:sz="0" w:space="0" w:color="auto"/>
              </w:divBdr>
              <w:divsChild>
                <w:div w:id="311758039">
                  <w:marLeft w:val="0"/>
                  <w:marRight w:val="0"/>
                  <w:marTop w:val="0"/>
                  <w:marBottom w:val="0"/>
                  <w:divBdr>
                    <w:top w:val="none" w:sz="0" w:space="0" w:color="auto"/>
                    <w:left w:val="none" w:sz="0" w:space="0" w:color="auto"/>
                    <w:bottom w:val="none" w:sz="0" w:space="0" w:color="auto"/>
                    <w:right w:val="none" w:sz="0" w:space="0" w:color="auto"/>
                  </w:divBdr>
                  <w:divsChild>
                    <w:div w:id="8642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2d77b167bb0a46fd" /><Relationship Type="http://schemas.openxmlformats.org/officeDocument/2006/relationships/footer" Target="footer.xml" Id="R093c290e0e3b44ff" /></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Orthopaedic Surgery, Beaumont Health System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 T. Smith</dc:creator>
  <keywords/>
  <dc:description/>
  <lastModifiedBy>Nathan Boes</lastModifiedBy>
  <revision>12</revision>
  <dcterms:created xsi:type="dcterms:W3CDTF">2022-09-18T16:44:00.0000000Z</dcterms:created>
  <dcterms:modified xsi:type="dcterms:W3CDTF">2024-11-25T23:12:31.0537875Z</dcterms:modified>
</coreProperties>
</file>